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69A" w:rsidRPr="00BF669A" w:rsidRDefault="00BF669A">
      <w:pPr>
        <w:rPr>
          <w:rFonts w:hint="cs"/>
        </w:rPr>
      </w:pPr>
      <w:r w:rsidRPr="00BF669A"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75pt;margin-top:-9pt;width:81pt;height:82.4pt;z-index:251658240" o:allowincell="f">
            <v:imagedata r:id="rId5" o:title=""/>
          </v:shape>
          <o:OLEObject Type="Embed" ProgID="MS_ClipArt_Gallery" ShapeID="_x0000_s1026" DrawAspect="Content" ObjectID="_1494338748" r:id="rId6"/>
        </w:pict>
      </w:r>
    </w:p>
    <w:p w:rsidR="00BF669A" w:rsidRPr="00BF669A" w:rsidRDefault="00BF669A">
      <w:pPr>
        <w:rPr>
          <w:rFonts w:hint="cs"/>
        </w:rPr>
      </w:pPr>
    </w:p>
    <w:p w:rsidR="00BF669A" w:rsidRPr="00BF669A" w:rsidRDefault="00BF669A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669A" w:rsidRPr="00BF669A" w:rsidRDefault="00BF669A" w:rsidP="00BF669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1"/>
                <w:szCs w:val="21"/>
              </w:rPr>
            </w:pPr>
            <w:r w:rsidRPr="00BF669A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ประกาศเทศบาลตำบลทอนหงส์</w:t>
            </w:r>
            <w:r w:rsidRPr="00BF669A">
              <w:rPr>
                <w:rFonts w:ascii="Angsana New" w:eastAsia="Times New Roman" w:hAnsi="Angsana New" w:cs="Angsana New"/>
                <w:sz w:val="36"/>
                <w:szCs w:val="36"/>
              </w:rPr>
              <w:br/>
            </w:r>
            <w:r w:rsidRPr="00BF669A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</w:t>
            </w:r>
            <w:r w:rsidRPr="00BF669A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</w:t>
            </w:r>
            <w:r w:rsidRPr="00BF669A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ประกาศรายชื่อผู้ชนะการเสนอราคา</w:t>
            </w:r>
            <w:r w:rsidRPr="00BF669A">
              <w:rPr>
                <w:rFonts w:ascii="Angsana New" w:eastAsia="Times New Roman" w:hAnsi="Angsana New" w:cs="Angsana New"/>
                <w:sz w:val="21"/>
                <w:szCs w:val="21"/>
              </w:rPr>
              <w:br/>
              <w:t> </w:t>
            </w:r>
          </w:p>
        </w:tc>
      </w:tr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669A" w:rsidRPr="00BF669A" w:rsidRDefault="00BF669A" w:rsidP="00BF669A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  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ตามประกาศ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เทศบาลตำบลทอนหงส์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เรื่อง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สอบราคาจ้างจ้างทำอาหารกลางวันสำหรับเด็ก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โรงเรียนเทศบาลตำบลทอนหงส์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ลงวันที่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๘ พฤษภาคม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๒๕๕๘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รายนั้น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br/>
              <w:t>              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ผลปรากฏว่า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br/>
              <w:t>                              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object w:dxaOrig="1440" w:dyaOrig="1440">
                <v:shape id="_x0000_i1030" type="#_x0000_t75" style="width:20.25pt;height:18pt" o:ole="">
                  <v:imagedata r:id="rId7" o:title=""/>
                </v:shape>
                <w:control r:id="rId8" w:name="DefaultOcxName" w:shapeid="_x0000_i1030"/>
              </w:objec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เป็นราคาที่รวม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VAT            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object w:dxaOrig="1440" w:dyaOrig="1440">
                <v:shape id="_x0000_i1029" type="#_x0000_t75" style="width:20.25pt;height:18pt" o:ole="">
                  <v:imagedata r:id="rId9" o:title=""/>
                </v:shape>
                <w:control r:id="rId10" w:name="DefaultOcxName1" w:shapeid="_x0000_i1029"/>
              </w:objec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เป็นราคาที่ไม่รวม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VAT</w:t>
            </w:r>
          </w:p>
        </w:tc>
      </w:tr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669A" w:rsidRPr="00BF669A" w:rsidRDefault="00BF669A" w:rsidP="00BF669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3600"/>
              <w:gridCol w:w="2700"/>
            </w:tblGrid>
            <w:tr w:rsidR="00BF669A" w:rsidRPr="00BF669A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BF669A" w:rsidRPr="00BF669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จ้างทำอาหารกลางวันสำหรับเด็ก โรงเรียนเทศบาลตำบลทอนหงส์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นางสาวกิตติยา</w:t>
                  </w:r>
                  <w:proofErr w:type="spellStart"/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 xml:space="preserve"> 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คงแสง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๑๒๓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,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๓๙๖.๐๐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BF669A" w:rsidRPr="00BF669A" w:rsidRDefault="00BF669A" w:rsidP="00BF669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669A" w:rsidRPr="00BF669A" w:rsidRDefault="00BF669A" w:rsidP="00BF669A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br/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BF669A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วันที่ ๒๖ พฤษภาคม พ.ศ. ๒๕๕๘</w:t>
            </w:r>
          </w:p>
        </w:tc>
      </w:tr>
      <w:tr w:rsidR="00BF669A" w:rsidRPr="00BF669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669A" w:rsidRPr="00BF669A" w:rsidRDefault="00BF669A" w:rsidP="00BF669A">
            <w:pPr>
              <w:jc w:val="center"/>
            </w:pPr>
            <w:r w:rsidRPr="00BF669A">
              <w:t xml:space="preserve">                                                                                  </w:t>
            </w:r>
          </w:p>
          <w:p w:rsidR="00BF669A" w:rsidRPr="00BF669A" w:rsidRDefault="00BF669A" w:rsidP="00BF669A">
            <w:pPr>
              <w:jc w:val="center"/>
              <w:rPr>
                <w:rFonts w:hint="cs"/>
                <w:cs/>
              </w:rPr>
            </w:pPr>
            <w:r w:rsidRPr="00BF669A">
              <w:t xml:space="preserve">                                                                                   </w:t>
            </w:r>
            <w:r w:rsidRPr="00BF669A">
              <w:rPr>
                <w:rFonts w:hint="cs"/>
                <w:cs/>
              </w:rPr>
              <w:t>อมร  แคล้วภัย</w:t>
            </w:r>
          </w:p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BF669A" w:rsidRPr="00BF669A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(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นายอมร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 xml:space="preserve"> </w:t>
                  </w: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แคล้วภัย)</w:t>
                  </w:r>
                </w:p>
              </w:tc>
            </w:tr>
            <w:tr w:rsidR="00BF669A" w:rsidRPr="00BF669A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669A" w:rsidRPr="00BF669A" w:rsidRDefault="00BF669A" w:rsidP="00BF669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BF669A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นายกเทศมนตรีตำบลทอนหงส์</w:t>
                  </w:r>
                </w:p>
              </w:tc>
            </w:tr>
          </w:tbl>
          <w:p w:rsidR="00BF669A" w:rsidRPr="00BF669A" w:rsidRDefault="00BF669A" w:rsidP="00BF669A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3A3C1F" w:rsidRDefault="003A3C1F"/>
    <w:sectPr w:rsidR="003A3C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69A"/>
    <w:rsid w:val="003A3C1F"/>
    <w:rsid w:val="008F693C"/>
    <w:rsid w:val="00B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ict</cp:lastModifiedBy>
  <cp:revision>2</cp:revision>
  <dcterms:created xsi:type="dcterms:W3CDTF">2015-05-28T10:19:00Z</dcterms:created>
  <dcterms:modified xsi:type="dcterms:W3CDTF">2015-05-28T10:19:00Z</dcterms:modified>
</cp:coreProperties>
</file>