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431651" w:rsidRPr="00431651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431651">
              <w:rPr>
                <w:rFonts w:ascii="TH SarabunIT๙" w:hAnsi="TH SarabunIT๙" w:cs="TH SarabunIT๙"/>
              </w:rPr>
              <w:br w:type="page"/>
            </w:r>
            <w:r w:rsidRPr="00431651">
              <w:rPr>
                <w:rFonts w:ascii="TH SarabunIT๙" w:eastAsia="Times New Roman" w:hAnsi="TH SarabunIT๙" w:cs="TH SarabunIT๙"/>
                <w:b/>
                <w:bCs/>
                <w:color w:val="000000"/>
                <w:sz w:val="72"/>
                <w:szCs w:val="72"/>
              </w:rPr>
              <w:t xml:space="preserve">( </w:t>
            </w:r>
            <w:r w:rsidRPr="00431651">
              <w:rPr>
                <w:rFonts w:ascii="TH SarabunIT๙" w:eastAsia="Times New Roman" w:hAnsi="TH SarabunIT๙" w:cs="TH SarabunIT๙"/>
                <w:b/>
                <w:bCs/>
                <w:color w:val="000000"/>
                <w:sz w:val="72"/>
                <w:szCs w:val="72"/>
                <w:cs/>
              </w:rPr>
              <w:t>สำเนา )</w:t>
            </w:r>
            <w:r w:rsidRPr="00431651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br/>
            </w:r>
            <w:r w:rsidRPr="00431651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ประกาศ</w:t>
            </w:r>
            <w:r w:rsidRPr="00431651">
              <w:rPr>
                <w:rFonts w:ascii="TH SarabunIT๙" w:eastAsia="Times New Roman" w:hAnsi="TH SarabunIT๙" w:cs="TH SarabunIT๙"/>
                <w:b/>
                <w:bCs/>
                <w:color w:val="660066"/>
                <w:cs/>
              </w:rPr>
              <w:t>เทศบาลตำบลทอนหงส์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br/>
            </w:r>
            <w:r w:rsidRPr="00431651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เรื่อง ประกาศผู้ชนะการเสนอราคา</w:t>
            </w:r>
            <w:r w:rsidRPr="00431651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</w:t>
            </w:r>
            <w:r w:rsidRPr="00431651">
              <w:rPr>
                <w:rFonts w:ascii="TH SarabunIT๙" w:eastAsia="Times New Roman" w:hAnsi="TH SarabunIT๙" w:cs="TH SarabunIT๙"/>
                <w:b/>
                <w:bCs/>
                <w:color w:val="660066"/>
                <w:cs/>
              </w:rPr>
              <w:t>ซื้อเสื้อนักกรีฑา (พร้อมสกรีนข้อความ) โดยวิธีเฉพาะเจาะจง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br/>
              <w:t xml:space="preserve">-------------------------------------------------------------------- 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              </w:t>
            </w:r>
            <w:r w:rsidRPr="00431651">
              <w:rPr>
                <w:rFonts w:ascii="TH SarabunIT๙" w:eastAsia="Times New Roman" w:hAnsi="TH SarabunIT๙" w:cs="TH SarabunIT๙"/>
                <w:color w:val="000000"/>
                <w:cs/>
              </w:rPr>
              <w:t>ตามที่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>เทศบาลตำบลทอนหงส์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  <w:r w:rsidRPr="00431651">
              <w:rPr>
                <w:rFonts w:ascii="TH SarabunIT๙" w:eastAsia="Times New Roman" w:hAnsi="TH SarabunIT๙" w:cs="TH SarabunIT๙"/>
                <w:color w:val="000000"/>
                <w:cs/>
              </w:rPr>
              <w:t>ได้มีโครงการ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>ซื้อเสื้อนักกรีฑา (พร้อมสกรีนข้อความ) โดยวิธีเฉพาะเจาะจง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 </w:t>
            </w:r>
            <w:r w:rsidRPr="00431651">
              <w:rPr>
                <w:rFonts w:ascii="TH SarabunIT๙" w:eastAsia="Times New Roman" w:hAnsi="TH SarabunIT๙" w:cs="TH SarabunIT๙"/>
                <w:color w:val="000000"/>
                <w:cs/>
              </w:rPr>
              <w:t>นั้น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br/>
              <w:t>               </w:t>
            </w:r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>เสื้อนักกรีฑา พร้อมสกรีนข้อความ (๕๓.๑๐.๒๙.๐๐ ) จำนวน ๙๓ ตัว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431651">
              <w:rPr>
                <w:rFonts w:ascii="TH SarabunIT๙" w:eastAsia="Times New Roman" w:hAnsi="TH SarabunIT๙" w:cs="TH SarabunIT๙"/>
                <w:color w:val="000000"/>
                <w:cs/>
              </w:rPr>
              <w:t>ผู้ได้รับการคัดเลือก ได้แก่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 xml:space="preserve">กิตติชัย </w:t>
            </w:r>
            <w:proofErr w:type="spellStart"/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>สปอร์ต</w:t>
            </w:r>
            <w:proofErr w:type="spellEnd"/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 xml:space="preserve"> (ขายส่ง</w:t>
            </w:r>
            <w:r w:rsidRPr="00431651">
              <w:rPr>
                <w:rFonts w:ascii="TH SarabunIT๙" w:eastAsia="Times New Roman" w:hAnsi="TH SarabunIT๙" w:cs="TH SarabunIT๙"/>
                <w:color w:val="660066"/>
              </w:rPr>
              <w:t>,</w:t>
            </w:r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>ขายปลีก)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  <w:r w:rsidRPr="00431651">
              <w:rPr>
                <w:rFonts w:ascii="TH SarabunIT๙" w:eastAsia="Times New Roman" w:hAnsi="TH SarabunIT๙" w:cs="TH SarabunIT๙"/>
                <w:color w:val="000000"/>
                <w:cs/>
              </w:rPr>
              <w:t>โดยเสนอราคา เป็นเงินทั้งสิ้น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>๑๐</w:t>
            </w:r>
            <w:r w:rsidRPr="00431651">
              <w:rPr>
                <w:rFonts w:ascii="TH SarabunIT๙" w:eastAsia="Times New Roman" w:hAnsi="TH SarabunIT๙" w:cs="TH SarabunIT๙"/>
                <w:color w:val="660066"/>
              </w:rPr>
              <w:t>,</w:t>
            </w:r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>๖๙๕.๐๐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  <w:r w:rsidRPr="00431651">
              <w:rPr>
                <w:rFonts w:ascii="TH SarabunIT๙" w:eastAsia="Times New Roman" w:hAnsi="TH SarabunIT๙" w:cs="TH SarabunIT๙"/>
                <w:color w:val="000000"/>
                <w:cs/>
              </w:rPr>
              <w:t>บาท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(</w:t>
            </w:r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>หนึ่งหมื่นหกร้อยเก้าสิบห้าบาทถ้วน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 xml:space="preserve">) </w:t>
            </w:r>
            <w:r w:rsidRPr="00431651">
              <w:rPr>
                <w:rFonts w:ascii="TH SarabunIT๙" w:eastAsia="Times New Roman" w:hAnsi="TH SarabunIT๙" w:cs="TH SarabunIT๙"/>
                <w:color w:val="000000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  <w:cs/>
              </w:rPr>
              <w:t>ประกาศ ณ วันที่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431651">
              <w:rPr>
                <w:rFonts w:ascii="TH SarabunIT๙" w:eastAsia="Times New Roman" w:hAnsi="TH SarabunIT๙" w:cs="TH SarabunIT๙"/>
                <w:color w:val="660066"/>
              </w:rPr>
              <w:t> </w:t>
            </w:r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>๒๐ กรกฎาคม พ.ศ. ๒๕๖๑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22"/>
            </w:tblGrid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  <w:cs/>
                    </w:rPr>
                    <w:t>อมร แคล้วภัย</w:t>
                  </w: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</w:rPr>
                    <w:t>(</w:t>
                  </w: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  <w:cs/>
                    </w:rPr>
                    <w:t>นายอมร แคล้วภัย)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  <w:cs/>
                    </w:rPr>
                    <w:t>นายกเทศมนตรีตำบลทอนหงส์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</w:rPr>
                    <w:t> 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</w:rPr>
                    <w:t> </w:t>
                  </w:r>
                </w:p>
              </w:tc>
            </w:tr>
          </w:tbl>
          <w:p w:rsidR="00431651" w:rsidRPr="00431651" w:rsidRDefault="00431651" w:rsidP="004316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</w:tbl>
    <w:p w:rsidR="00431651" w:rsidRPr="00431651" w:rsidRDefault="00431651" w:rsidP="00431651">
      <w:pPr>
        <w:spacing w:after="0" w:line="240" w:lineRule="auto"/>
        <w:jc w:val="center"/>
        <w:rPr>
          <w:rFonts w:ascii="TH SarabunIT๙" w:eastAsia="Times New Roman" w:hAnsi="TH SarabunIT๙" w:cs="TH SarabunIT๙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431651" w:rsidRPr="0043165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/>
              <w:tblW w:w="826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057"/>
              <w:gridCol w:w="4208"/>
            </w:tblGrid>
            <w:tr w:rsidR="00431651" w:rsidRPr="00431651">
              <w:trPr>
                <w:tblCellSpacing w:w="0" w:type="dxa"/>
              </w:trPr>
              <w:tc>
                <w:tcPr>
                  <w:tcW w:w="4500" w:type="dxa"/>
                  <w:gridSpan w:val="2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</w:p>
              </w:tc>
            </w:tr>
            <w:tr w:rsidR="00431651" w:rsidRPr="00431651">
              <w:trPr>
                <w:tblCellSpacing w:w="0" w:type="dxa"/>
              </w:trPr>
              <w:tc>
                <w:tcPr>
                  <w:tcW w:w="4050" w:type="dxa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สำเนาถูกต้อง</w:t>
                  </w:r>
                </w:p>
              </w:tc>
              <w:tc>
                <w:tcPr>
                  <w:tcW w:w="4200" w:type="dxa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</w:p>
              </w:tc>
            </w:tr>
            <w:tr w:rsidR="00431651" w:rsidRPr="00431651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  <w:tr w:rsidR="00431651" w:rsidRPr="00431651">
              <w:trPr>
                <w:tblCellSpacing w:w="0" w:type="dxa"/>
              </w:trPr>
              <w:tc>
                <w:tcPr>
                  <w:tcW w:w="4050" w:type="dxa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สุวภัทร </w:t>
                  </w:r>
                  <w:proofErr w:type="spellStart"/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สพาน</w:t>
                  </w:r>
                  <w:proofErr w:type="spellEnd"/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ทอง</w:t>
                  </w:r>
                </w:p>
              </w:tc>
              <w:tc>
                <w:tcPr>
                  <w:tcW w:w="4200" w:type="dxa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</w:p>
              </w:tc>
            </w:tr>
            <w:tr w:rsidR="00431651" w:rsidRPr="00431651">
              <w:trPr>
                <w:tblCellSpacing w:w="0" w:type="dxa"/>
              </w:trPr>
              <w:tc>
                <w:tcPr>
                  <w:tcW w:w="4050" w:type="dxa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</w:rPr>
                    <w:t>(</w:t>
                  </w: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นางสาวสุวภัทร </w:t>
                  </w:r>
                  <w:proofErr w:type="spellStart"/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สพาน</w:t>
                  </w:r>
                  <w:proofErr w:type="spellEnd"/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ทอง)</w:t>
                  </w:r>
                </w:p>
              </w:tc>
              <w:tc>
                <w:tcPr>
                  <w:tcW w:w="4200" w:type="dxa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</w:p>
              </w:tc>
            </w:tr>
            <w:tr w:rsidR="00431651" w:rsidRPr="00431651">
              <w:trPr>
                <w:tblCellSpacing w:w="0" w:type="dxa"/>
              </w:trPr>
              <w:tc>
                <w:tcPr>
                  <w:tcW w:w="4050" w:type="dxa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  <w:t> </w:t>
                  </w: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นักบริหารงานคลัง</w:t>
                  </w:r>
                </w:p>
              </w:tc>
              <w:tc>
                <w:tcPr>
                  <w:tcW w:w="4200" w:type="dxa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</w:p>
              </w:tc>
            </w:tr>
            <w:tr w:rsidR="00431651" w:rsidRPr="00431651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  <w:t> </w:t>
                  </w: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ประกาศขึ้นเว็บวันที่ ๒๐ กรกฎาคม ๒๕๖๑</w:t>
                  </w:r>
                </w:p>
              </w:tc>
            </w:tr>
            <w:tr w:rsidR="00431651" w:rsidRPr="00431651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  <w:t> </w:t>
                  </w: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โดย นางสาวสุวภัทร </w:t>
                  </w:r>
                  <w:proofErr w:type="spellStart"/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สพาน</w:t>
                  </w:r>
                  <w:proofErr w:type="spellEnd"/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ทอง นักบริหารงานคลัง</w:t>
                  </w:r>
                </w:p>
              </w:tc>
            </w:tr>
          </w:tbl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</w:p>
        </w:tc>
      </w:tr>
    </w:tbl>
    <w:p w:rsidR="00431651" w:rsidRDefault="00431651"/>
    <w:p w:rsidR="00431651" w:rsidRDefault="00431651">
      <w:r>
        <w:br w:type="page"/>
      </w:r>
    </w:p>
    <w:sectPr w:rsidR="00431651" w:rsidSect="00A817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7830"/>
    <w:rsid w:val="002E64ED"/>
    <w:rsid w:val="00431651"/>
    <w:rsid w:val="004835B0"/>
    <w:rsid w:val="00494DB9"/>
    <w:rsid w:val="00537830"/>
    <w:rsid w:val="00A817CB"/>
    <w:rsid w:val="00E23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4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4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3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3912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982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13042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1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98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742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966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185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989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2549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ATEC</dc:creator>
  <cp:lastModifiedBy>ATEC</cp:lastModifiedBy>
  <cp:revision>3</cp:revision>
  <dcterms:created xsi:type="dcterms:W3CDTF">2018-07-20T03:36:00Z</dcterms:created>
  <dcterms:modified xsi:type="dcterms:W3CDTF">2018-07-23T07:46:00Z</dcterms:modified>
</cp:coreProperties>
</file>