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FB" w:rsidRDefault="00C370FB" w:rsidP="00C370F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(สำเนาคู่ฉบับ)</w:t>
      </w:r>
    </w:p>
    <w:p w:rsidR="00C370FB" w:rsidRPr="00935E34" w:rsidRDefault="00C370FB" w:rsidP="00C370FB">
      <w:pPr>
        <w:jc w:val="center"/>
        <w:rPr>
          <w:rFonts w:ascii="TH SarabunPSK" w:hAnsi="TH SarabunPSK" w:cs="TH SarabunPSK" w:hint="cs"/>
          <w:b/>
          <w:bCs/>
        </w:rPr>
      </w:pPr>
      <w:r w:rsidRPr="00935E34">
        <w:rPr>
          <w:rFonts w:ascii="TH SarabunPSK" w:hAnsi="TH SarabunPSK" w:cs="TH SarabunPSK" w:hint="cs"/>
          <w:b/>
          <w:bCs/>
          <w:cs/>
        </w:rPr>
        <w:t>เอกสารแนบท้ายประกาศสอบราคา</w:t>
      </w:r>
    </w:p>
    <w:p w:rsidR="00C370FB" w:rsidRPr="00C83D96" w:rsidRDefault="00C370FB" w:rsidP="00C370FB">
      <w:pPr>
        <w:jc w:val="center"/>
        <w:rPr>
          <w:rFonts w:ascii="TH SarabunPSK" w:hAnsi="TH SarabunPSK" w:cs="TH SarabunPSK" w:hint="cs"/>
          <w:b/>
          <w:bCs/>
        </w:rPr>
      </w:pPr>
      <w:r w:rsidRPr="00C83D96">
        <w:rPr>
          <w:rFonts w:ascii="TH SarabunPSK" w:hAnsi="TH SarabunPSK" w:cs="TH SarabunPSK" w:hint="cs"/>
          <w:b/>
          <w:bCs/>
          <w:cs/>
        </w:rPr>
        <w:t>รายละเอียดคุณลักษณะเฉพาะ</w:t>
      </w:r>
    </w:p>
    <w:p w:rsidR="00C370FB" w:rsidRPr="00C83D96" w:rsidRDefault="00C370FB" w:rsidP="00C370FB">
      <w:pPr>
        <w:jc w:val="center"/>
        <w:rPr>
          <w:rFonts w:ascii="TH SarabunPSK" w:eastAsia="Angsana New" w:hAnsi="TH SarabunPSK" w:cs="TH SarabunPSK" w:hint="cs"/>
          <w:b/>
          <w:bCs/>
        </w:rPr>
      </w:pPr>
      <w:r w:rsidRPr="00C83D96">
        <w:rPr>
          <w:rFonts w:ascii="TH SarabunPSK" w:eastAsia="Angsana New" w:hAnsi="TH SarabunPSK" w:cs="TH SarabunPSK"/>
          <w:b/>
          <w:bCs/>
          <w:cs/>
        </w:rPr>
        <w:t xml:space="preserve">รถบรรทุกขยะแบบอัดท้ายขนาด </w:t>
      </w:r>
      <w:r>
        <w:rPr>
          <w:rFonts w:ascii="TH SarabunPSK" w:eastAsia="Angsana New" w:hAnsi="TH SarabunPSK" w:cs="TH SarabunPSK" w:hint="cs"/>
          <w:b/>
          <w:bCs/>
          <w:cs/>
        </w:rPr>
        <w:t>๖</w:t>
      </w:r>
      <w:r w:rsidRPr="00C83D96">
        <w:rPr>
          <w:rFonts w:ascii="TH SarabunPSK" w:eastAsia="Angsana New" w:hAnsi="TH SarabunPSK" w:cs="TH SarabunPSK"/>
          <w:b/>
          <w:bCs/>
          <w:cs/>
        </w:rPr>
        <w:t xml:space="preserve"> ลูกบาศก์เมตร</w:t>
      </w:r>
      <w:r w:rsidRPr="00C83D96">
        <w:rPr>
          <w:rFonts w:ascii="TH SarabunPSK" w:eastAsia="Angsana New" w:hAnsi="TH SarabunPSK" w:cs="TH SarabunPSK" w:hint="cs"/>
          <w:b/>
          <w:bCs/>
          <w:cs/>
        </w:rPr>
        <w:t xml:space="preserve"> </w:t>
      </w:r>
      <w:r w:rsidRPr="00C83D96">
        <w:rPr>
          <w:rFonts w:ascii="TH SarabunPSK" w:eastAsia="Angsana New" w:hAnsi="TH SarabunPSK" w:cs="TH SarabunPSK"/>
          <w:b/>
          <w:bCs/>
          <w:cs/>
        </w:rPr>
        <w:t xml:space="preserve">รถบรรทุก </w:t>
      </w:r>
      <w:r>
        <w:rPr>
          <w:rFonts w:ascii="TH SarabunPSK" w:eastAsia="Angsana New" w:hAnsi="TH SarabunPSK" w:cs="TH SarabunPSK" w:hint="cs"/>
          <w:b/>
          <w:bCs/>
          <w:cs/>
        </w:rPr>
        <w:t>๖</w:t>
      </w:r>
      <w:r w:rsidRPr="00C83D96">
        <w:rPr>
          <w:rFonts w:ascii="TH SarabunPSK" w:eastAsia="Angsana New" w:hAnsi="TH SarabunPSK" w:cs="TH SarabunPSK"/>
          <w:b/>
          <w:bCs/>
          <w:cs/>
        </w:rPr>
        <w:t xml:space="preserve"> ล้อขนาดบรรจุ </w:t>
      </w:r>
      <w:r>
        <w:rPr>
          <w:rFonts w:ascii="TH SarabunPSK" w:eastAsia="Angsana New" w:hAnsi="TH SarabunPSK" w:cs="TH SarabunPSK" w:hint="cs"/>
          <w:b/>
          <w:bCs/>
          <w:cs/>
        </w:rPr>
        <w:t>๖</w:t>
      </w:r>
      <w:r w:rsidRPr="00C83D96">
        <w:rPr>
          <w:rFonts w:ascii="TH SarabunPSK" w:eastAsia="Angsana New" w:hAnsi="TH SarabunPSK" w:cs="TH SarabunPSK"/>
          <w:b/>
          <w:bCs/>
          <w:cs/>
        </w:rPr>
        <w:t xml:space="preserve"> ลูกบาศก์เมตร </w:t>
      </w:r>
    </w:p>
    <w:p w:rsidR="00C370FB" w:rsidRPr="00D05B4F" w:rsidRDefault="00C370FB" w:rsidP="00C370FB">
      <w:pPr>
        <w:jc w:val="center"/>
        <w:rPr>
          <w:rFonts w:ascii="TH SarabunPSK" w:eastAsia="Angsana New" w:hAnsi="TH SarabunPSK" w:cs="TH SarabunPSK" w:hint="cs"/>
          <w:sz w:val="10"/>
          <w:szCs w:val="10"/>
        </w:rPr>
      </w:pPr>
    </w:p>
    <w:p w:rsidR="00C370FB" w:rsidRPr="00926366" w:rsidRDefault="00C370FB" w:rsidP="00C370FB">
      <w:pPr>
        <w:rPr>
          <w:rFonts w:ascii="TH SarabunPSK" w:eastAsia="Angsana New" w:hAnsi="TH SarabunPSK" w:cs="TH SarabunPSK"/>
        </w:rPr>
      </w:pPr>
      <w:r w:rsidRPr="00926366">
        <w:rPr>
          <w:rFonts w:ascii="TH SarabunPSK" w:eastAsia="Angsana New" w:hAnsi="TH SarabunPSK" w:cs="TH SarabunPSK" w:hint="cs"/>
          <w:cs/>
        </w:rPr>
        <w:t>๑.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9B0609">
        <w:rPr>
          <w:rFonts w:ascii="TH SarabunPSK" w:eastAsia="Angsana New" w:hAnsi="TH SarabunPSK" w:cs="TH SarabunPSK" w:hint="cs"/>
          <w:b/>
          <w:bCs/>
          <w:u w:val="single"/>
          <w:cs/>
        </w:rPr>
        <w:t>ชื่อพัสดุ</w:t>
      </w:r>
      <w:r w:rsidRPr="00926366">
        <w:rPr>
          <w:rFonts w:ascii="TH SarabunPSK" w:eastAsia="Angsana New" w:hAnsi="TH SarabunPSK" w:cs="TH SarabunPSK" w:hint="cs"/>
          <w:cs/>
        </w:rPr>
        <w:t xml:space="preserve"> 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 w:rsidRPr="00926366">
        <w:rPr>
          <w:rFonts w:ascii="TH SarabunPSK" w:eastAsia="Angsana New" w:hAnsi="TH SarabunPSK" w:cs="TH SarabunPSK" w:hint="cs"/>
          <w:cs/>
        </w:rPr>
        <w:t xml:space="preserve">      </w:t>
      </w:r>
      <w:r w:rsidRPr="00926366">
        <w:rPr>
          <w:rFonts w:ascii="TH SarabunPSK" w:eastAsia="Angsana New" w:hAnsi="TH SarabunPSK" w:cs="TH SarabunPSK" w:hint="cs"/>
          <w:cs/>
        </w:rPr>
        <w:tab/>
        <w:t xml:space="preserve"> รถเก็บขยะขนาด </w:t>
      </w:r>
      <w:r>
        <w:rPr>
          <w:rFonts w:ascii="TH SarabunPSK" w:eastAsia="Angsana New" w:hAnsi="TH SarabunPSK" w:cs="TH SarabunPSK" w:hint="cs"/>
          <w:cs/>
        </w:rPr>
        <w:t>๖</w:t>
      </w:r>
      <w:r w:rsidRPr="00926366">
        <w:rPr>
          <w:rFonts w:ascii="TH SarabunPSK" w:eastAsia="Angsana New" w:hAnsi="TH SarabunPSK" w:cs="TH SarabunPSK" w:hint="cs"/>
          <w:cs/>
        </w:rPr>
        <w:t xml:space="preserve"> ล้อ แบบอัดท้าย</w:t>
      </w:r>
    </w:p>
    <w:p w:rsidR="00C370FB" w:rsidRPr="00D05B4F" w:rsidRDefault="00C370FB" w:rsidP="00C370FB">
      <w:pPr>
        <w:rPr>
          <w:rFonts w:ascii="TH SarabunPSK" w:eastAsia="Angsana New" w:hAnsi="TH SarabunPSK" w:cs="TH SarabunPSK" w:hint="cs"/>
          <w:sz w:val="10"/>
          <w:szCs w:val="10"/>
        </w:rPr>
      </w:pPr>
    </w:p>
    <w:p w:rsidR="00C370FB" w:rsidRPr="00926366" w:rsidRDefault="00C370FB" w:rsidP="00C370FB">
      <w:pPr>
        <w:rPr>
          <w:rFonts w:ascii="TH SarabunPSK" w:eastAsia="Angsana New" w:hAnsi="TH SarabunPSK" w:cs="TH SarabunPSK" w:hint="cs"/>
        </w:rPr>
      </w:pPr>
      <w:r w:rsidRPr="00926366">
        <w:rPr>
          <w:rFonts w:ascii="TH SarabunPSK" w:eastAsia="Angsana New" w:hAnsi="TH SarabunPSK" w:cs="TH SarabunPSK" w:hint="cs"/>
          <w:cs/>
        </w:rPr>
        <w:t xml:space="preserve">๒. </w:t>
      </w:r>
      <w:r w:rsidRPr="009B0609">
        <w:rPr>
          <w:rFonts w:ascii="TH SarabunPSK" w:eastAsia="Angsana New" w:hAnsi="TH SarabunPSK" w:cs="TH SarabunPSK" w:hint="cs"/>
          <w:b/>
          <w:bCs/>
          <w:u w:val="single"/>
          <w:cs/>
        </w:rPr>
        <w:t>ลักษณะทั่วไป</w:t>
      </w:r>
    </w:p>
    <w:p w:rsidR="00C370FB" w:rsidRDefault="00C370FB" w:rsidP="00C370FB">
      <w:pPr>
        <w:ind w:left="567" w:hanging="567"/>
        <w:jc w:val="thaiDistribute"/>
        <w:rPr>
          <w:rFonts w:ascii="TH SarabunPSK" w:eastAsia="Angsana New" w:hAnsi="TH SarabunPSK" w:cs="TH SarabunPSK" w:hint="cs"/>
        </w:rPr>
      </w:pPr>
      <w:r w:rsidRPr="00926366">
        <w:rPr>
          <w:rFonts w:ascii="TH SarabunPSK" w:eastAsia="Angsana New" w:hAnsi="TH SarabunPSK" w:cs="TH SarabunPSK" w:hint="cs"/>
          <w:cs/>
        </w:rPr>
        <w:tab/>
        <w:t xml:space="preserve">รถยนต์บรรทุกขยะมูลฝอยแบบอัดท้ายชนิด ๖ ล้อ พวงมาลัยขวา มีน้ำหนักของรถรวมน้ำหนักบรรทุก </w:t>
      </w:r>
      <w:r>
        <w:rPr>
          <w:rFonts w:ascii="TH SarabunPSK" w:eastAsia="Angsana New" w:hAnsi="TH SarabunPSK" w:cs="TH SarabunPSK" w:hint="cs"/>
          <w:cs/>
        </w:rPr>
        <w:t xml:space="preserve">  </w:t>
      </w:r>
    </w:p>
    <w:p w:rsidR="00C370FB" w:rsidRPr="00926366" w:rsidRDefault="00C370FB" w:rsidP="00C370FB">
      <w:pPr>
        <w:ind w:left="567" w:hanging="567"/>
        <w:jc w:val="thaiDistribute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</w:t>
      </w:r>
      <w:r w:rsidRPr="00926366">
        <w:rPr>
          <w:rFonts w:ascii="TH SarabunPSK" w:eastAsia="Angsana New" w:hAnsi="TH SarabunPSK" w:cs="TH SarabunPSK" w:hint="cs"/>
          <w:cs/>
        </w:rPr>
        <w:t>(</w:t>
      </w:r>
      <w:r w:rsidRPr="00926366">
        <w:rPr>
          <w:rFonts w:ascii="TH SarabunPSK" w:eastAsia="Angsana New" w:hAnsi="TH SarabunPSK" w:cs="TH SarabunPSK"/>
        </w:rPr>
        <w:t>G.V.W</w:t>
      </w:r>
      <w:r w:rsidRPr="00926366">
        <w:rPr>
          <w:rFonts w:ascii="TH SarabunPSK" w:eastAsia="Angsana New" w:hAnsi="TH SarabunPSK" w:cs="TH SarabunPSK" w:hint="cs"/>
          <w:cs/>
        </w:rPr>
        <w:t>)</w:t>
      </w:r>
      <w:r>
        <w:rPr>
          <w:rFonts w:ascii="TH SarabunPSK" w:eastAsia="Angsana New" w:hAnsi="TH SarabunPSK" w:cs="TH SarabunPSK"/>
        </w:rPr>
        <w:t xml:space="preserve">  </w:t>
      </w:r>
      <w:r w:rsidRPr="00926366">
        <w:rPr>
          <w:rFonts w:ascii="TH SarabunPSK" w:eastAsia="Angsana New" w:hAnsi="TH SarabunPSK" w:cs="TH SarabunPSK"/>
        </w:rPr>
        <w:t xml:space="preserve"> </w:t>
      </w:r>
      <w:r w:rsidRPr="00926366">
        <w:rPr>
          <w:rFonts w:ascii="TH SarabunPSK" w:eastAsia="Angsana New" w:hAnsi="TH SarabunPSK" w:cs="TH SarabunPSK" w:hint="cs"/>
          <w:cs/>
        </w:rPr>
        <w:t xml:space="preserve">ไม่น้อยกว่า 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926366">
        <w:rPr>
          <w:rFonts w:ascii="TH SarabunPSK" w:eastAsia="Angsana New" w:hAnsi="TH SarabunPSK" w:cs="TH SarabunPSK" w:hint="cs"/>
          <w:cs/>
        </w:rPr>
        <w:t>๖</w:t>
      </w:r>
      <w:proofErr w:type="gramStart"/>
      <w:r w:rsidRPr="00926366">
        <w:rPr>
          <w:rFonts w:ascii="TH SarabunPSK" w:eastAsia="Angsana New" w:hAnsi="TH SarabunPSK" w:cs="TH SarabunPSK"/>
        </w:rPr>
        <w:t>,</w:t>
      </w:r>
      <w:r w:rsidRPr="00926366">
        <w:rPr>
          <w:rFonts w:ascii="TH SarabunPSK" w:eastAsia="Angsana New" w:hAnsi="TH SarabunPSK" w:cs="TH SarabunPSK" w:hint="cs"/>
          <w:cs/>
        </w:rPr>
        <w:t>๕</w:t>
      </w:r>
      <w:proofErr w:type="spellStart"/>
      <w:r>
        <w:rPr>
          <w:rFonts w:ascii="TH SarabunPSK" w:eastAsia="Angsana New" w:hAnsi="TH SarabunPSK" w:cs="TH SarabunPSK"/>
        </w:rPr>
        <w:t>oo</w:t>
      </w:r>
      <w:proofErr w:type="spellEnd"/>
      <w:proofErr w:type="gramEnd"/>
      <w:r>
        <w:rPr>
          <w:rFonts w:ascii="TH SarabunPSK" w:eastAsia="Angsana New" w:hAnsi="TH SarabunPSK" w:cs="TH SarabunPSK"/>
        </w:rPr>
        <w:t xml:space="preserve">  </w:t>
      </w:r>
      <w:r w:rsidRPr="00926366">
        <w:rPr>
          <w:rFonts w:ascii="TH SarabunPSK" w:eastAsia="Angsana New" w:hAnsi="TH SarabunPSK" w:cs="TH SarabunPSK"/>
        </w:rPr>
        <w:t xml:space="preserve"> </w:t>
      </w:r>
      <w:r w:rsidRPr="00926366">
        <w:rPr>
          <w:rFonts w:ascii="TH SarabunPSK" w:eastAsia="Angsana New" w:hAnsi="TH SarabunPSK" w:cs="TH SarabunPSK" w:hint="cs"/>
          <w:cs/>
        </w:rPr>
        <w:t>กิโลกรัม พร้อมเครื่องมือและอุปกรณ์ครบชุด</w:t>
      </w:r>
    </w:p>
    <w:p w:rsidR="00C370FB" w:rsidRDefault="00C370FB" w:rsidP="00C370FB">
      <w:pPr>
        <w:jc w:val="thaiDistribute"/>
        <w:rPr>
          <w:rFonts w:ascii="TH SarabunPSK" w:eastAsia="Angsana New" w:hAnsi="TH SarabunPSK" w:cs="TH SarabunPSK" w:hint="cs"/>
        </w:rPr>
      </w:pPr>
      <w:r w:rsidRPr="007342BA">
        <w:rPr>
          <w:rFonts w:ascii="TH SarabunPSK" w:eastAsia="Angsana New" w:hAnsi="TH SarabunPSK" w:cs="TH SarabunPSK" w:hint="cs"/>
          <w:cs/>
        </w:rPr>
        <w:t xml:space="preserve">       </w:t>
      </w:r>
      <w:r w:rsidRPr="00926366">
        <w:rPr>
          <w:rFonts w:ascii="TH SarabunPSK" w:eastAsia="Angsana New" w:hAnsi="TH SarabunPSK" w:cs="TH SarabunPSK" w:hint="cs"/>
          <w:u w:val="single"/>
          <w:cs/>
        </w:rPr>
        <w:t>ตอนหน้า</w:t>
      </w:r>
      <w:r w:rsidRPr="00926366">
        <w:rPr>
          <w:rFonts w:ascii="TH SarabunPSK" w:eastAsia="Angsana New" w:hAnsi="TH SarabunPSK" w:cs="TH SarabunPSK" w:hint="cs"/>
          <w:cs/>
        </w:rPr>
        <w:t xml:space="preserve"> เป็นหัวเก๋ง</w:t>
      </w:r>
      <w:r>
        <w:rPr>
          <w:rFonts w:ascii="TH SarabunPSK" w:eastAsia="Angsana New" w:hAnsi="TH SarabunPSK" w:cs="TH SarabunPSK" w:hint="cs"/>
          <w:cs/>
        </w:rPr>
        <w:t xml:space="preserve"> ชนิดหน้าสั้น มีประตูเปิด-ปิด ๒ บาน </w:t>
      </w:r>
      <w:proofErr w:type="spellStart"/>
      <w:r>
        <w:rPr>
          <w:rFonts w:ascii="TH SarabunPSK" w:eastAsia="Angsana New" w:hAnsi="TH SarabunPSK" w:cs="TH SarabunPSK" w:hint="cs"/>
          <w:cs/>
        </w:rPr>
        <w:t>ล็อค</w:t>
      </w:r>
      <w:proofErr w:type="spellEnd"/>
      <w:r>
        <w:rPr>
          <w:rFonts w:ascii="TH SarabunPSK" w:eastAsia="Angsana New" w:hAnsi="TH SarabunPSK" w:cs="TH SarabunPSK" w:hint="cs"/>
          <w:cs/>
        </w:rPr>
        <w:t>ได้ทั้งสองข้างสามารถนั่งปฏิบัติงานได้ไม่น้อยกว่า ๓ ที่นั่ง รวมทั้งพนักงานขับรถ   พร้อมติดตั้ง</w:t>
      </w:r>
      <w:proofErr w:type="spellStart"/>
      <w:r>
        <w:rPr>
          <w:rFonts w:ascii="TH SarabunPSK" w:eastAsia="Angsana New" w:hAnsi="TH SarabunPSK" w:cs="TH SarabunPSK" w:hint="cs"/>
          <w:cs/>
        </w:rPr>
        <w:t>แอร์</w:t>
      </w:r>
      <w:proofErr w:type="spellEnd"/>
      <w:r>
        <w:rPr>
          <w:rFonts w:ascii="TH SarabunPSK" w:eastAsia="Angsana New" w:hAnsi="TH SarabunPSK" w:cs="TH SarabunPSK" w:hint="cs"/>
          <w:cs/>
        </w:rPr>
        <w:t>วิทยุซีดีและฟิล์มกรองแสง</w:t>
      </w:r>
    </w:p>
    <w:p w:rsidR="00C370FB" w:rsidRDefault="00C370FB" w:rsidP="00C370FB">
      <w:pPr>
        <w:jc w:val="thaiDistribute"/>
        <w:rPr>
          <w:rFonts w:ascii="TH SarabunPSK" w:eastAsia="Angsana New" w:hAnsi="TH SarabunPSK" w:cs="TH SarabunPSK" w:hint="cs"/>
        </w:rPr>
      </w:pPr>
      <w:r w:rsidRPr="007342BA">
        <w:rPr>
          <w:rFonts w:ascii="TH SarabunPSK" w:eastAsia="Angsana New" w:hAnsi="TH SarabunPSK" w:cs="TH SarabunPSK" w:hint="cs"/>
          <w:cs/>
        </w:rPr>
        <w:t xml:space="preserve">     </w:t>
      </w:r>
      <w:r>
        <w:rPr>
          <w:rFonts w:ascii="TH SarabunPSK" w:eastAsia="Angsana New" w:hAnsi="TH SarabunPSK" w:cs="TH SarabunPSK" w:hint="cs"/>
          <w:cs/>
        </w:rPr>
        <w:t xml:space="preserve">  </w:t>
      </w:r>
      <w:r w:rsidRPr="00C3370A">
        <w:rPr>
          <w:rFonts w:ascii="TH SarabunPSK" w:eastAsia="Angsana New" w:hAnsi="TH SarabunPSK" w:cs="TH SarabunPSK" w:hint="cs"/>
          <w:u w:val="single"/>
          <w:cs/>
        </w:rPr>
        <w:t>ตอนท้าย</w:t>
      </w:r>
      <w:r>
        <w:rPr>
          <w:rFonts w:ascii="TH SarabunPSK" w:eastAsia="Angsana New" w:hAnsi="TH SarabunPSK" w:cs="TH SarabunPSK" w:hint="cs"/>
          <w:u w:val="single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>ติดตั้งตู้บรรทุกขยะมูลฝอย สร้างด้วยเหล็ก ขนาดความจุไม่น้อยกว่า ๖ ลูกบาศก์เมตร มีเครื่อง          อัดขยะอยู่ตอนท้ายของตัวถัง ทำงานด้วยระบบ</w:t>
      </w:r>
      <w:proofErr w:type="spellStart"/>
      <w:r>
        <w:rPr>
          <w:rFonts w:ascii="TH SarabunPSK" w:eastAsia="Angsana New" w:hAnsi="TH SarabunPSK" w:cs="TH SarabunPSK" w:hint="cs"/>
          <w:cs/>
        </w:rPr>
        <w:t>ไฮดรอลิก</w:t>
      </w:r>
      <w:proofErr w:type="spellEnd"/>
    </w:p>
    <w:p w:rsidR="00C370FB" w:rsidRDefault="00C370FB" w:rsidP="00C370FB">
      <w:pPr>
        <w:jc w:val="thaiDistribute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   - ตัวรถยนต์และอุปกรณ์ทั้งหมดเป็นของใหม่ที่ไม่เคยใช้งานมาก่อน</w:t>
      </w:r>
    </w:p>
    <w:p w:rsidR="00C370FB" w:rsidRDefault="00C370FB" w:rsidP="00C370FB">
      <w:pPr>
        <w:jc w:val="thaiDistribute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   - มีระบบสัญญาณไฟถูกต้องครอบถ้วนตามกฎจราจรทุกประการ</w:t>
      </w:r>
    </w:p>
    <w:p w:rsidR="00C370FB" w:rsidRDefault="00C370FB" w:rsidP="00C370FB">
      <w:pPr>
        <w:jc w:val="thaiDistribute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   - เป็นรถขยะอัดท้าย ที่ผลิตในประเทศ เป็นกิจการของคนไทย ผลิตจากโรงงานที่ได้รับอนุญาตประกอบกิจการโรงงาน (รง.๔)    ที่ได้รับการรับรองระบบบริหารงานคุณภาพตามมาตรฐาน   </w:t>
      </w:r>
      <w:r>
        <w:rPr>
          <w:rFonts w:ascii="TH SarabunPSK" w:eastAsia="Angsana New" w:hAnsi="TH SarabunPSK" w:cs="TH SarabunPSK"/>
        </w:rPr>
        <w:t xml:space="preserve">ISO </w:t>
      </w:r>
      <w:proofErr w:type="gramStart"/>
      <w:r>
        <w:rPr>
          <w:rFonts w:ascii="TH SarabunPSK" w:eastAsia="Angsana New" w:hAnsi="TH SarabunPSK" w:cs="TH SarabunPSK" w:hint="cs"/>
          <w:cs/>
        </w:rPr>
        <w:t>๙</w:t>
      </w:r>
      <w:proofErr w:type="spellStart"/>
      <w:r>
        <w:rPr>
          <w:rFonts w:ascii="TH SarabunPSK" w:eastAsia="Angsana New" w:hAnsi="TH SarabunPSK" w:cs="TH SarabunPSK"/>
        </w:rPr>
        <w:t>oo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๑ </w:t>
      </w:r>
      <w:r>
        <w:rPr>
          <w:rFonts w:ascii="TH SarabunPSK" w:eastAsia="Angsana New" w:hAnsi="TH SarabunPSK" w:cs="TH SarabunPSK"/>
        </w:rPr>
        <w:t>:</w:t>
      </w:r>
      <w:proofErr w:type="gramEnd"/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>๒</w:t>
      </w:r>
      <w:proofErr w:type="spellStart"/>
      <w:r>
        <w:rPr>
          <w:rFonts w:ascii="TH SarabunPSK" w:eastAsia="Angsana New" w:hAnsi="TH SarabunPSK" w:cs="TH SarabunPSK"/>
        </w:rPr>
        <w:t>oo</w:t>
      </w:r>
      <w:proofErr w:type="spellEnd"/>
      <w:r>
        <w:rPr>
          <w:rFonts w:ascii="TH SarabunPSK" w:eastAsia="Angsana New" w:hAnsi="TH SarabunPSK" w:cs="TH SarabunPSK" w:hint="cs"/>
          <w:cs/>
        </w:rPr>
        <w:t>๘(</w:t>
      </w:r>
      <w:proofErr w:type="spellStart"/>
      <w:r>
        <w:rPr>
          <w:rFonts w:ascii="TH SarabunPSK" w:eastAsia="Angsana New" w:hAnsi="TH SarabunPSK" w:cs="TH SarabunPSK" w:hint="cs"/>
          <w:cs/>
        </w:rPr>
        <w:t>มอก.</w:t>
      </w:r>
      <w:proofErr w:type="spellEnd"/>
      <w:r>
        <w:rPr>
          <w:rFonts w:ascii="TH SarabunPSK" w:eastAsia="Angsana New" w:hAnsi="TH SarabunPSK" w:cs="TH SarabunPSK" w:hint="cs"/>
          <w:cs/>
        </w:rPr>
        <w:t>๙</w:t>
      </w:r>
      <w:proofErr w:type="spellStart"/>
      <w:r>
        <w:rPr>
          <w:rFonts w:ascii="TH SarabunPSK" w:eastAsia="Angsana New" w:hAnsi="TH SarabunPSK" w:cs="TH SarabunPSK"/>
        </w:rPr>
        <w:t>oo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๑ </w:t>
      </w:r>
      <w:r>
        <w:rPr>
          <w:rFonts w:ascii="TH SarabunPSK" w:eastAsia="Angsana New" w:hAnsi="TH SarabunPSK" w:cs="TH SarabunPSK"/>
        </w:rPr>
        <w:t xml:space="preserve">: </w:t>
      </w:r>
      <w:r>
        <w:rPr>
          <w:rFonts w:ascii="TH SarabunPSK" w:eastAsia="Angsana New" w:hAnsi="TH SarabunPSK" w:cs="TH SarabunPSK" w:hint="cs"/>
          <w:cs/>
        </w:rPr>
        <w:t xml:space="preserve">๒๕๕๒)ในขอบข่ายการออกแบบการพัฒนาการผลิต จำหน่ายและการซ่อมแซมตัวถังรถบรรทุกขยะอัดท้าย   </w:t>
      </w:r>
      <w:r w:rsidRPr="00336EF7">
        <w:rPr>
          <w:rFonts w:ascii="TH SarabunPSK" w:eastAsia="Angsana New" w:hAnsi="TH SarabunPSK" w:cs="TH SarabunPSK" w:hint="cs"/>
          <w:spacing w:val="-6"/>
          <w:cs/>
        </w:rPr>
        <w:t>ทั้งนี้เพื่อประโยชน์ทางราชการ โดยนำหนังสือรับรองมาตรฐานและหนังสือแต่งตั้งตัวแทนจำหน่ายมาแสดงในวันยื่นซอง</w:t>
      </w:r>
    </w:p>
    <w:p w:rsidR="00C370FB" w:rsidRPr="000C4538" w:rsidRDefault="00C370FB" w:rsidP="00C370FB">
      <w:pPr>
        <w:ind w:left="567"/>
        <w:rPr>
          <w:rFonts w:ascii="TH SarabunPSK" w:eastAsia="Angsana New" w:hAnsi="TH SarabunPSK" w:cs="TH SarabunPSK" w:hint="cs"/>
          <w:sz w:val="16"/>
          <w:szCs w:val="16"/>
        </w:rPr>
      </w:pP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>๓.</w:t>
      </w:r>
      <w:r>
        <w:rPr>
          <w:rFonts w:ascii="TH SarabunPSK" w:eastAsia="Angsana New" w:hAnsi="TH SarabunPSK" w:cs="TH SarabunPSK"/>
        </w:rPr>
        <w:t xml:space="preserve"> </w:t>
      </w:r>
      <w:r w:rsidRPr="009B0609">
        <w:rPr>
          <w:rFonts w:ascii="TH SarabunPSK" w:eastAsia="Angsana New" w:hAnsi="TH SarabunPSK" w:cs="TH SarabunPSK" w:hint="cs"/>
          <w:b/>
          <w:bCs/>
          <w:u w:val="single"/>
          <w:cs/>
        </w:rPr>
        <w:t>ลักษณะของเครื่องยนต์และรถ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      - เครื่องยนต์ดีเซลขนาดใหญ่ให้ มีคุณสมบัติตามมาตรฐานผลิตภัณฑ์อุตสาหกรรมเลขที่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</w:t>
      </w:r>
      <w:proofErr w:type="spellStart"/>
      <w:r>
        <w:rPr>
          <w:rFonts w:ascii="TH SarabunPSK" w:eastAsia="Angsana New" w:hAnsi="TH SarabunPSK" w:cs="TH SarabunPSK" w:hint="cs"/>
          <w:cs/>
        </w:rPr>
        <w:t>มอก.</w:t>
      </w:r>
      <w:proofErr w:type="spellEnd"/>
      <w:r>
        <w:rPr>
          <w:rFonts w:ascii="TH SarabunPSK" w:eastAsia="Angsana New" w:hAnsi="TH SarabunPSK" w:cs="TH SarabunPSK" w:hint="cs"/>
          <w:cs/>
        </w:rPr>
        <w:t>๒๓๑๕-๒๔๔๑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      - เครื่องยนต์ ไม่น้อยกว่า๔ สูบ ๔ จังหวะ ระบายความร้อนด้วยน้ำ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      - มีกำลังแรงม้าไม่น้อยกว่า ๑๓</w:t>
      </w:r>
      <w:proofErr w:type="gramStart"/>
      <w:r>
        <w:rPr>
          <w:rFonts w:ascii="TH SarabunPSK" w:eastAsia="Angsana New" w:hAnsi="TH SarabunPSK" w:cs="TH SarabunPSK"/>
        </w:rPr>
        <w:t>o</w:t>
      </w:r>
      <w:proofErr w:type="gramEnd"/>
      <w:r>
        <w:rPr>
          <w:rFonts w:ascii="TH SarabunPSK" w:eastAsia="Angsana New" w:hAnsi="TH SarabunPSK" w:cs="TH SarabunPSK" w:hint="cs"/>
          <w:cs/>
        </w:rPr>
        <w:t xml:space="preserve"> แรงม้า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      - ระบบขับเคลื่อน มีเกียร์เดินหน้าไม่น้อยกว่า   ๕   เกียร์ ถอยหลังไม่น้อยกว่า  ๑  เกียร์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ab/>
        <w:t xml:space="preserve">- </w:t>
      </w:r>
      <w:proofErr w:type="spellStart"/>
      <w:r>
        <w:rPr>
          <w:rFonts w:ascii="TH SarabunPSK" w:eastAsia="Angsana New" w:hAnsi="TH SarabunPSK" w:cs="TH SarabunPSK" w:hint="cs"/>
          <w:cs/>
        </w:rPr>
        <w:t>ระบบคลัชท์</w:t>
      </w:r>
      <w:proofErr w:type="spellEnd"/>
      <w:r>
        <w:rPr>
          <w:rFonts w:ascii="TH SarabunPSK" w:eastAsia="Angsana New" w:hAnsi="TH SarabunPSK" w:cs="TH SarabunPSK" w:hint="cs"/>
          <w:cs/>
        </w:rPr>
        <w:t>แบบแห้งแผ่นเดียว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ab/>
        <w:t>- ระบบบังคับเลี้ยวพวงมาลัยขวา แบบลูกปืนหมุนวนรอบตัว (พร้อมเพาเวอร์ช่วย)</w:t>
      </w:r>
    </w:p>
    <w:p w:rsidR="00C370FB" w:rsidRDefault="00C370FB" w:rsidP="00C370FB">
      <w:pPr>
        <w:ind w:firstLine="720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>- ระบบ</w:t>
      </w:r>
      <w:proofErr w:type="spellStart"/>
      <w:r>
        <w:rPr>
          <w:rFonts w:ascii="TH SarabunPSK" w:eastAsia="Angsana New" w:hAnsi="TH SarabunPSK" w:cs="TH SarabunPSK" w:hint="cs"/>
          <w:cs/>
        </w:rPr>
        <w:t>เบรค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ใช้ระบบ</w:t>
      </w:r>
      <w:proofErr w:type="spellStart"/>
      <w:r>
        <w:rPr>
          <w:rFonts w:ascii="TH SarabunPSK" w:eastAsia="Angsana New" w:hAnsi="TH SarabunPSK" w:cs="TH SarabunPSK" w:hint="cs"/>
          <w:cs/>
        </w:rPr>
        <w:t>ไฮดรอลิค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พร้อมหม้อลมช่วย และมีเบรกมือครบชุด</w:t>
      </w:r>
    </w:p>
    <w:p w:rsidR="00C370FB" w:rsidRDefault="00C370FB" w:rsidP="00C370FB">
      <w:pPr>
        <w:ind w:firstLine="720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>- ระบบไฟ ตามมาตรฐานโรงงานผู้ผลิต</w:t>
      </w:r>
    </w:p>
    <w:p w:rsidR="00C370FB" w:rsidRDefault="00C370FB" w:rsidP="00C370FB">
      <w:pPr>
        <w:ind w:firstLine="720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- ผู้เสนอราคาจะต้องมีหลักฐานการเป็นตัวแทนจำหน่าย ผู้แทนจำหน่าย ผู้ประกอบหรือผู้ผลิตรถยนต์          มาแสดงในวันยื่นซอง </w:t>
      </w:r>
    </w:p>
    <w:p w:rsidR="00C370FB" w:rsidRPr="000C4538" w:rsidRDefault="00C370FB" w:rsidP="00C370FB">
      <w:pPr>
        <w:rPr>
          <w:rFonts w:ascii="TH SarabunPSK" w:eastAsia="Angsana New" w:hAnsi="TH SarabunPSK" w:cs="TH SarabunPSK" w:hint="cs"/>
          <w:sz w:val="16"/>
          <w:szCs w:val="16"/>
        </w:rPr>
      </w:pPr>
      <w:r>
        <w:rPr>
          <w:rFonts w:ascii="TH SarabunPSK" w:eastAsia="Angsana New" w:hAnsi="TH SarabunPSK" w:cs="TH SarabunPSK" w:hint="cs"/>
          <w:cs/>
        </w:rPr>
        <w:t xml:space="preserve">  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๔. </w:t>
      </w:r>
      <w:r w:rsidRPr="009B0609">
        <w:rPr>
          <w:rFonts w:ascii="TH SarabunPSK" w:eastAsia="Angsana New" w:hAnsi="TH SarabunPSK" w:cs="TH SarabunPSK" w:hint="cs"/>
          <w:b/>
          <w:bCs/>
          <w:u w:val="single"/>
          <w:cs/>
        </w:rPr>
        <w:t>ชุดตู้บรรจุขยะมูลฝอย</w:t>
      </w:r>
    </w:p>
    <w:p w:rsidR="00C370FB" w:rsidRDefault="00C370FB" w:rsidP="00C370FB">
      <w:pPr>
        <w:ind w:firstLine="720"/>
        <w:jc w:val="thaiDistribute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-  ตู้บรรทุกมูลฝอย รูปทรงสี่เหลี่ยมตามาตรฐานผู้ผลิต มีขนาดความจุไม่น้อยกว่า ๖ ลูกบาศก์เมตร </w:t>
      </w:r>
    </w:p>
    <w:p w:rsidR="00C370FB" w:rsidRDefault="00C370FB" w:rsidP="00C370FB">
      <w:pPr>
        <w:ind w:firstLine="720"/>
        <w:jc w:val="thaiDistribute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 xml:space="preserve">-  ตู้บรรทุกมูลฝอยและโครงสร้างเสริมความแข็งแรง สร้างด้วยเหล็กมาตรฐานอย่างดี ทำการประกอบอ่างมั่นคงแข็งแรงตามหลักวิชาการ    หนาไม่น้อยกว่า   ๓ </w:t>
      </w:r>
      <w:proofErr w:type="spellStart"/>
      <w:r>
        <w:rPr>
          <w:rFonts w:ascii="TH SarabunPSK" w:eastAsia="Angsana New" w:hAnsi="TH SarabunPSK" w:cs="TH SarabunPSK" w:hint="cs"/>
          <w:cs/>
        </w:rPr>
        <w:t>มม.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  ส่วนพื้นสร้างด้วยเหล็กมาตรฐานอย่างดีหนา     ไม่น้อยกว่า ๔ </w:t>
      </w:r>
      <w:proofErr w:type="spellStart"/>
      <w:r>
        <w:rPr>
          <w:rFonts w:ascii="TH SarabunPSK" w:eastAsia="Angsana New" w:hAnsi="TH SarabunPSK" w:cs="TH SarabunPSK" w:hint="cs"/>
          <w:cs/>
        </w:rPr>
        <w:t>มม.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ภายในบรรจุขยะด้านบนเป็นเหล็กแผ่นเรียบ ภายนอกมีโครงเหล็กเสริมเพื่อความแข็งแรงไม่น้อยกว่า ๓ แนว คานขวางด้านหลังสุดของตัวตู้ที่ติดกับพื้นให้ทำเป็นกล่อง ด้านบนพื้นตะแกรงเหล็ก    เจาะรูตลอดแนว เพื่อรองรับน้ำเสีย ใต้คายขวางด้านหลังให้เจาะรูใส่ห่อเพื่อระบายน้ำเสียลงถังเก็บน้ำเสียลงถังเก็บน้ำเสียส่วนล่างใต้ตู้บรรจุขยะมูลฝอย มีถังรองรับน้ำเสียจากการอัดขยะ สร้างด้วยเหล็กหนาไม่น้อยกว่า ๓.มม.    มีขนาดความจุไม่น้อยกว่า ๘๐ ลิตร</w:t>
      </w:r>
    </w:p>
    <w:p w:rsidR="00C370FB" w:rsidRDefault="00C370FB" w:rsidP="00C370FB">
      <w:pPr>
        <w:jc w:val="right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>-๒- / ๕. ชุดอัดขยะ ..</w:t>
      </w:r>
    </w:p>
    <w:p w:rsidR="00C370FB" w:rsidRDefault="00C370FB" w:rsidP="00C370FB">
      <w:pPr>
        <w:jc w:val="center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lastRenderedPageBreak/>
        <w:t>-๒-</w:t>
      </w:r>
    </w:p>
    <w:p w:rsidR="00C370FB" w:rsidRPr="00336EF7" w:rsidRDefault="00C370FB" w:rsidP="00C370FB">
      <w:pPr>
        <w:rPr>
          <w:rFonts w:ascii="TH SarabunPSK" w:eastAsia="Angsana New" w:hAnsi="TH SarabunPSK" w:cs="TH SarabunPSK"/>
          <w:sz w:val="16"/>
          <w:szCs w:val="16"/>
        </w:rPr>
      </w:pPr>
    </w:p>
    <w:p w:rsidR="00C370FB" w:rsidRPr="009B0609" w:rsidRDefault="00C370FB" w:rsidP="00C370FB">
      <w:pPr>
        <w:numPr>
          <w:ilvl w:val="0"/>
          <w:numId w:val="1"/>
        </w:numPr>
        <w:rPr>
          <w:rFonts w:ascii="TH SarabunPSK" w:eastAsia="Angsana New" w:hAnsi="TH SarabunPSK" w:cs="TH SarabunPSK" w:hint="cs"/>
          <w:b/>
          <w:bCs/>
          <w:u w:val="single"/>
        </w:rPr>
      </w:pPr>
      <w:r>
        <w:rPr>
          <w:rFonts w:ascii="TH SarabunPSK" w:eastAsia="Angsana New" w:hAnsi="TH SarabunPSK" w:cs="TH SarabunPSK" w:hint="cs"/>
          <w:cs/>
        </w:rPr>
        <w:t xml:space="preserve">  </w:t>
      </w:r>
      <w:r w:rsidRPr="009B0609">
        <w:rPr>
          <w:rFonts w:ascii="TH SarabunPSK" w:eastAsia="Angsana New" w:hAnsi="TH SarabunPSK" w:cs="TH SarabunPSK" w:hint="cs"/>
          <w:b/>
          <w:bCs/>
          <w:u w:val="single"/>
          <w:cs/>
        </w:rPr>
        <w:t xml:space="preserve">ชุดอัดขยะมูลฝอย. </w:t>
      </w:r>
    </w:p>
    <w:p w:rsidR="00C370FB" w:rsidRDefault="00C370FB" w:rsidP="00C370FB">
      <w:pPr>
        <w:ind w:left="92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- </w:t>
      </w:r>
      <w:r w:rsidRPr="009D24B5">
        <w:rPr>
          <w:rFonts w:ascii="TH SarabunPSK" w:eastAsia="Angsana New" w:hAnsi="TH SarabunPSK" w:cs="TH SarabunPSK" w:hint="cs"/>
          <w:cs/>
        </w:rPr>
        <w:t>ตอนท้ายถังมีที่สำหรับ</w:t>
      </w:r>
      <w:r>
        <w:rPr>
          <w:rFonts w:ascii="TH SarabunPSK" w:eastAsia="Angsana New" w:hAnsi="TH SarabunPSK" w:cs="TH SarabunPSK" w:hint="cs"/>
          <w:cs/>
        </w:rPr>
        <w:t>รองรับขยะ เมื่อขยะเต็มสามารถบังคับเครื่องอัดขยะเข้าถังได้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</w:t>
      </w:r>
      <w:r>
        <w:rPr>
          <w:rFonts w:ascii="TH SarabunPSK" w:eastAsia="Angsana New" w:hAnsi="TH SarabunPSK" w:cs="TH SarabunPSK" w:hint="cs"/>
          <w:cs/>
        </w:rPr>
        <w:tab/>
        <w:t xml:space="preserve"> - สร้างด้วยเหล็กมาตรฐานอย่างดี ในการผลิตและประกอบขึ้นรูปมีส่วนประกอบ ดังนี้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</w:t>
      </w:r>
      <w:r>
        <w:rPr>
          <w:rFonts w:ascii="TH SarabunPSK" w:eastAsia="Angsana New" w:hAnsi="TH SarabunPSK" w:cs="TH SarabunPSK" w:hint="cs"/>
          <w:cs/>
        </w:rPr>
        <w:tab/>
        <w:t xml:space="preserve"> ๑. ส่วนพื้นรองรับมูลฝอย มีความหนาไม่น้อยกว่า ๔.๐ </w:t>
      </w:r>
      <w:proofErr w:type="spellStart"/>
      <w:r>
        <w:rPr>
          <w:rFonts w:ascii="TH SarabunPSK" w:eastAsia="Angsana New" w:hAnsi="TH SarabunPSK" w:cs="TH SarabunPSK" w:hint="cs"/>
          <w:cs/>
        </w:rPr>
        <w:t>มม.</w:t>
      </w:r>
      <w:proofErr w:type="spellEnd"/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ab/>
      </w:r>
      <w:r>
        <w:rPr>
          <w:rFonts w:ascii="TH SarabunPSK" w:eastAsia="Angsana New" w:hAnsi="TH SarabunPSK" w:cs="TH SarabunPSK" w:hint="cs"/>
          <w:cs/>
        </w:rPr>
        <w:tab/>
        <w:t xml:space="preserve"> ๒. ผนังด้านข้าง มีความหนาไม่น้อยกว่า ๓.๐ </w:t>
      </w:r>
      <w:proofErr w:type="spellStart"/>
      <w:r>
        <w:rPr>
          <w:rFonts w:ascii="TH SarabunPSK" w:eastAsia="Angsana New" w:hAnsi="TH SarabunPSK" w:cs="TH SarabunPSK" w:hint="cs"/>
          <w:cs/>
        </w:rPr>
        <w:t>มม.</w:t>
      </w:r>
      <w:proofErr w:type="spellEnd"/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ab/>
      </w:r>
      <w:r>
        <w:rPr>
          <w:rFonts w:ascii="TH SarabunPSK" w:eastAsia="Angsana New" w:hAnsi="TH SarabunPSK" w:cs="TH SarabunPSK" w:hint="cs"/>
          <w:cs/>
        </w:rPr>
        <w:tab/>
        <w:t xml:space="preserve"> ๓. ใบอัดขยะมูลฝอย และใบสไลด์ มีความหนาไม่น้อยกว่า ๔.๐ </w:t>
      </w:r>
      <w:proofErr w:type="spellStart"/>
      <w:r>
        <w:rPr>
          <w:rFonts w:ascii="TH SarabunPSK" w:eastAsia="Angsana New" w:hAnsi="TH SarabunPSK" w:cs="TH SarabunPSK" w:hint="cs"/>
          <w:cs/>
        </w:rPr>
        <w:t>มม.</w:t>
      </w:r>
      <w:proofErr w:type="spellEnd"/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ab/>
      </w:r>
      <w:r>
        <w:rPr>
          <w:rFonts w:ascii="TH SarabunPSK" w:eastAsia="Angsana New" w:hAnsi="TH SarabunPSK" w:cs="TH SarabunPSK" w:hint="cs"/>
          <w:cs/>
        </w:rPr>
        <w:tab/>
        <w:t xml:space="preserve"> ๔. คานเสริมความแข็งแรงต่างๆ มีความหนาไม่น้อยกว่า ๓.๐ </w:t>
      </w:r>
      <w:proofErr w:type="spellStart"/>
      <w:r>
        <w:rPr>
          <w:rFonts w:ascii="TH SarabunPSK" w:eastAsia="Angsana New" w:hAnsi="TH SarabunPSK" w:cs="TH SarabunPSK" w:hint="cs"/>
          <w:cs/>
        </w:rPr>
        <w:t>มม.</w:t>
      </w:r>
      <w:proofErr w:type="spellEnd"/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- การกวาดขยะมูลฝอยของชุดใบอัดขยะมูลฝอย  เป็นแบบรางอู่สไลด์ โดยผนังด้านข้างทั้งสองข้างมี 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รางรองรับการเคลื่อนที่ของใบอัด และใบสไลด์จุดหมุนของใบอัดสามารถอัดจารบีหล่อลื่นกันสึกหรอได้รองทำตัวด้วยเหล็กหนาไม่น้อยกว่า ๔.๐ </w:t>
      </w:r>
      <w:proofErr w:type="spellStart"/>
      <w:r>
        <w:rPr>
          <w:rFonts w:ascii="TH SarabunPSK" w:eastAsia="Angsana New" w:hAnsi="TH SarabunPSK" w:cs="TH SarabunPSK" w:hint="cs"/>
          <w:cs/>
        </w:rPr>
        <w:t>มม.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ทั้ง ๒ ข้าง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- กระบอก</w:t>
      </w:r>
      <w:proofErr w:type="spellStart"/>
      <w:r>
        <w:rPr>
          <w:rFonts w:ascii="TH SarabunPSK" w:eastAsia="Angsana New" w:hAnsi="TH SarabunPSK" w:cs="TH SarabunPSK" w:hint="cs"/>
          <w:cs/>
        </w:rPr>
        <w:t>ไฮดรอลิค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ของชุดแผ่นอัดคายมูลฝอยเป็นแบบหลายชั้นทำงานสองทาง                      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>(</w:t>
      </w:r>
      <w:r>
        <w:rPr>
          <w:rFonts w:ascii="TH SarabunPSK" w:eastAsia="Angsana New" w:hAnsi="TH SarabunPSK" w:cs="TH SarabunPSK"/>
        </w:rPr>
        <w:t>TELESCOPIC DOUBLE ACTING CYLINDER</w:t>
      </w:r>
      <w:r>
        <w:rPr>
          <w:rFonts w:ascii="TH SarabunPSK" w:eastAsia="Angsana New" w:hAnsi="TH SarabunPSK" w:cs="TH SarabunPSK" w:hint="cs"/>
          <w:cs/>
        </w:rPr>
        <w:t xml:space="preserve">) </w:t>
      </w:r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 xml:space="preserve">โดยมีขนาดของแกนกระบอกช่วงเล็กสุด เส้นผ่าศูนย์กลางไม่น้อยกว่า ๔๐ </w:t>
      </w:r>
      <w:proofErr w:type="spellStart"/>
      <w:r>
        <w:rPr>
          <w:rFonts w:ascii="TH SarabunPSK" w:eastAsia="Angsana New" w:hAnsi="TH SarabunPSK" w:cs="TH SarabunPSK" w:hint="cs"/>
          <w:cs/>
        </w:rPr>
        <w:t>มม.</w:t>
      </w:r>
      <w:proofErr w:type="spellEnd"/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- มีก้อนสไลด์รองรับชุดแผ่นเลื่อนอัดขยะ (</w:t>
      </w:r>
      <w:r>
        <w:rPr>
          <w:rFonts w:ascii="TH SarabunPSK" w:eastAsia="Angsana New" w:hAnsi="TH SarabunPSK" w:cs="TH SarabunPSK"/>
        </w:rPr>
        <w:t>SLIDE</w:t>
      </w:r>
      <w:r>
        <w:rPr>
          <w:rFonts w:ascii="TH SarabunPSK" w:eastAsia="Angsana New" w:hAnsi="TH SarabunPSK" w:cs="TH SarabunPSK" w:hint="cs"/>
          <w:cs/>
        </w:rPr>
        <w:t>)  ไม่น้อยกว่า ๔ ชุด</w:t>
      </w:r>
    </w:p>
    <w:p w:rsidR="00C370FB" w:rsidRDefault="00C370FB" w:rsidP="00C370FB">
      <w:pPr>
        <w:ind w:left="568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 xml:space="preserve">    - มีแผ่นเหล็กเสริมความแข็งแรง สำหรับกันขยะจากภายในตังถังไม่ให้อัดกับชุดแผ่นเลื่อนอัดขยะ </w:t>
      </w:r>
    </w:p>
    <w:p w:rsidR="00C370FB" w:rsidRDefault="00C370FB" w:rsidP="00C370FB">
      <w:pPr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>(</w:t>
      </w:r>
      <w:r>
        <w:rPr>
          <w:rFonts w:ascii="TH SarabunPSK" w:eastAsia="Angsana New" w:hAnsi="TH SarabunPSK" w:cs="TH SarabunPSK"/>
        </w:rPr>
        <w:t>SLIDE</w:t>
      </w:r>
      <w:r>
        <w:rPr>
          <w:rFonts w:ascii="TH SarabunPSK" w:eastAsia="Angsana New" w:hAnsi="TH SarabunPSK" w:cs="TH SarabunPSK" w:hint="cs"/>
          <w:cs/>
        </w:rPr>
        <w:t>)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- ชุดอัดท้ายสามารถปลด</w:t>
      </w:r>
      <w:proofErr w:type="spellStart"/>
      <w:r>
        <w:rPr>
          <w:rFonts w:ascii="TH SarabunPSK" w:eastAsia="Angsana New" w:hAnsi="TH SarabunPSK" w:cs="TH SarabunPSK" w:hint="cs"/>
          <w:cs/>
        </w:rPr>
        <w:t>ล็อค</w:t>
      </w:r>
      <w:proofErr w:type="spellEnd"/>
      <w:r>
        <w:rPr>
          <w:rFonts w:ascii="TH SarabunPSK" w:eastAsia="Angsana New" w:hAnsi="TH SarabunPSK" w:cs="TH SarabunPSK" w:hint="cs"/>
          <w:cs/>
        </w:rPr>
        <w:t>และ</w:t>
      </w:r>
      <w:proofErr w:type="spellStart"/>
      <w:r>
        <w:rPr>
          <w:rFonts w:ascii="TH SarabunPSK" w:eastAsia="Angsana New" w:hAnsi="TH SarabunPSK" w:cs="TH SarabunPSK" w:hint="cs"/>
          <w:cs/>
        </w:rPr>
        <w:t>ล็อค</w:t>
      </w:r>
      <w:proofErr w:type="spellEnd"/>
      <w:r>
        <w:rPr>
          <w:rFonts w:ascii="TH SarabunPSK" w:eastAsia="Angsana New" w:hAnsi="TH SarabunPSK" w:cs="TH SarabunPSK" w:hint="cs"/>
          <w:cs/>
        </w:rPr>
        <w:t>ได้เพื่อเปิดขึ้นหรือปิดลง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๖. </w:t>
      </w:r>
      <w:r w:rsidRPr="009B0609">
        <w:rPr>
          <w:rFonts w:ascii="TH SarabunPSK" w:eastAsia="Angsana New" w:hAnsi="TH SarabunPSK" w:cs="TH SarabunPSK" w:hint="cs"/>
          <w:b/>
          <w:bCs/>
          <w:u w:val="single"/>
          <w:cs/>
        </w:rPr>
        <w:t>ชุดคายขยะมูลฝอย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 - ติดตั้งอยู่ภายในตู้บรรจุขยะมูลฝอย    แผ่นดันขยะมูลฝอยสร้างด้วยเหล็กมาตรฐานอย่างดี หนาไม่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น้อยกว่า ๓.๐ </w:t>
      </w:r>
      <w:proofErr w:type="spellStart"/>
      <w:r>
        <w:rPr>
          <w:rFonts w:ascii="TH SarabunPSK" w:eastAsia="Angsana New" w:hAnsi="TH SarabunPSK" w:cs="TH SarabunPSK" w:hint="cs"/>
          <w:cs/>
        </w:rPr>
        <w:t>มม.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ทำงานด้วยระบบ</w:t>
      </w:r>
      <w:proofErr w:type="spellStart"/>
      <w:r>
        <w:rPr>
          <w:rFonts w:ascii="TH SarabunPSK" w:eastAsia="Angsana New" w:hAnsi="TH SarabunPSK" w:cs="TH SarabunPSK" w:hint="cs"/>
          <w:cs/>
        </w:rPr>
        <w:t>ไฮดรอลิค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แบบหลายชั้นเพื่อทำการดันขยะออกจากถังบรรจุขยะมูลฝอย 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- แผ่นดันขยะมูลฝอย เป็นแบบมีลูกลื่นวิ่งเคลื่อนที่อยู่บนรางด้านล่างหรือด้านข้าง โดยมีแผ่นดันขยะ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>มูลฝอยไม่เสียดสีหรือสัมผัสกับตัวผู้บรรจุขยะมูลฝอย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- แผ่นดันขยะมูลฝอย เมื่อดันสุดจะต้องไม่มีส่วนใด ๆ ยื่นออกมาพ้นถังบรรจุขยะมูลฝอย</w:t>
      </w:r>
    </w:p>
    <w:p w:rsidR="00C370FB" w:rsidRPr="00AB1701" w:rsidRDefault="00C370FB" w:rsidP="00C370FB">
      <w:pPr>
        <w:ind w:left="568"/>
        <w:rPr>
          <w:rFonts w:ascii="TH SarabunPSK" w:eastAsia="Angsana New" w:hAnsi="TH SarabunPSK" w:cs="TH SarabunPSK" w:hint="cs"/>
          <w:sz w:val="16"/>
          <w:szCs w:val="16"/>
        </w:rPr>
      </w:pP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๗. </w:t>
      </w:r>
      <w:r w:rsidRPr="009B0609">
        <w:rPr>
          <w:rFonts w:ascii="TH SarabunPSK" w:eastAsia="Angsana New" w:hAnsi="TH SarabunPSK" w:cs="TH SarabunPSK" w:hint="cs"/>
          <w:b/>
          <w:bCs/>
          <w:u w:val="single"/>
          <w:cs/>
        </w:rPr>
        <w:t>ระบบ</w:t>
      </w:r>
      <w:proofErr w:type="spellStart"/>
      <w:r w:rsidRPr="009B0609">
        <w:rPr>
          <w:rFonts w:ascii="TH SarabunPSK" w:eastAsia="Angsana New" w:hAnsi="TH SarabunPSK" w:cs="TH SarabunPSK" w:hint="cs"/>
          <w:b/>
          <w:bCs/>
          <w:u w:val="single"/>
          <w:cs/>
        </w:rPr>
        <w:t>ไฮดรอลิค</w:t>
      </w:r>
      <w:proofErr w:type="spellEnd"/>
    </w:p>
    <w:p w:rsidR="00C370FB" w:rsidRDefault="00C370FB" w:rsidP="00C370FB">
      <w:pPr>
        <w:ind w:left="568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 xml:space="preserve">   - การทำงานของระบบ</w:t>
      </w:r>
      <w:proofErr w:type="spellStart"/>
      <w:r>
        <w:rPr>
          <w:rFonts w:ascii="TH SarabunPSK" w:eastAsia="Angsana New" w:hAnsi="TH SarabunPSK" w:cs="TH SarabunPSK" w:hint="cs"/>
          <w:cs/>
        </w:rPr>
        <w:t>ไฮดรอลิค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ใช้ระบบเกียร์ถ่ายทอดกำลัง (</w:t>
      </w:r>
      <w:r>
        <w:rPr>
          <w:rFonts w:ascii="TH SarabunPSK" w:eastAsia="Angsana New" w:hAnsi="TH SarabunPSK" w:cs="TH SarabunPSK"/>
        </w:rPr>
        <w:t>PTO</w:t>
      </w:r>
      <w:proofErr w:type="gramStart"/>
      <w:r>
        <w:rPr>
          <w:rFonts w:ascii="TH SarabunPSK" w:eastAsia="Angsana New" w:hAnsi="TH SarabunPSK" w:cs="TH SarabunPSK" w:hint="cs"/>
          <w:cs/>
        </w:rPr>
        <w:t xml:space="preserve">)  </w:t>
      </w:r>
      <w:r>
        <w:rPr>
          <w:rFonts w:ascii="TH SarabunPSK" w:eastAsia="Angsana New" w:hAnsi="TH SarabunPSK" w:cs="TH SarabunPSK"/>
        </w:rPr>
        <w:t>,</w:t>
      </w:r>
      <w:proofErr w:type="gramEnd"/>
      <w:r>
        <w:rPr>
          <w:rFonts w:ascii="TH SarabunPSK" w:eastAsia="Angsana New" w:hAnsi="TH SarabunPSK" w:cs="TH SarabunPSK" w:hint="cs"/>
          <w:cs/>
        </w:rPr>
        <w:t xml:space="preserve">เกียร์ฝาก </w:t>
      </w:r>
      <w:r>
        <w:rPr>
          <w:rFonts w:ascii="TH SarabunPSK" w:eastAsia="Angsana New" w:hAnsi="TH SarabunPSK" w:cs="TH SarabunPSK"/>
        </w:rPr>
        <w:t xml:space="preserve">, </w:t>
      </w:r>
      <w:proofErr w:type="spellStart"/>
      <w:r>
        <w:rPr>
          <w:rFonts w:ascii="TH SarabunPSK" w:eastAsia="Angsana New" w:hAnsi="TH SarabunPSK" w:cs="TH SarabunPSK" w:hint="cs"/>
          <w:cs/>
        </w:rPr>
        <w:t>ยอย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เพลาปั่น 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>เพื่อขับปั๊ม</w:t>
      </w:r>
      <w:proofErr w:type="spellStart"/>
      <w:r>
        <w:rPr>
          <w:rFonts w:ascii="TH SarabunPSK" w:eastAsia="Angsana New" w:hAnsi="TH SarabunPSK" w:cs="TH SarabunPSK" w:hint="cs"/>
          <w:cs/>
        </w:rPr>
        <w:t>น้ำมันไฮดรอลิค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  ซึ่งเป็นผลิตภัณฑ์ที่ผลิตในประเทศไทย เป็นกิจการของคนไทยได้รับอนุญาตประกอบกิจการโรงงาน (รง.๔) ที่ได้รับรองระบบบริหารงานคุณภาพตามมาตรฐาน </w:t>
      </w:r>
      <w:r>
        <w:rPr>
          <w:rFonts w:ascii="TH SarabunPSK" w:eastAsia="Angsana New" w:hAnsi="TH SarabunPSK" w:cs="TH SarabunPSK"/>
        </w:rPr>
        <w:t xml:space="preserve">ISO </w:t>
      </w:r>
      <w:r>
        <w:rPr>
          <w:rFonts w:ascii="TH SarabunPSK" w:eastAsia="Angsana New" w:hAnsi="TH SarabunPSK" w:cs="TH SarabunPSK" w:hint="cs"/>
          <w:cs/>
        </w:rPr>
        <w:t>๙๐๐๑</w:t>
      </w:r>
      <w:r>
        <w:rPr>
          <w:rFonts w:ascii="TH SarabunPSK" w:eastAsia="Angsana New" w:hAnsi="TH SarabunPSK" w:cs="TH SarabunPSK"/>
        </w:rPr>
        <w:t>:</w:t>
      </w:r>
      <w:r>
        <w:rPr>
          <w:rFonts w:ascii="TH SarabunPSK" w:eastAsia="Angsana New" w:hAnsi="TH SarabunPSK" w:cs="TH SarabunPSK" w:hint="cs"/>
          <w:cs/>
        </w:rPr>
        <w:t xml:space="preserve"> ๒๐๐๘ </w:t>
      </w:r>
    </w:p>
    <w:p w:rsidR="00C370FB" w:rsidRDefault="00C370FB" w:rsidP="00C370FB">
      <w:pPr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>(</w:t>
      </w:r>
      <w:proofErr w:type="spellStart"/>
      <w:r>
        <w:rPr>
          <w:rFonts w:ascii="TH SarabunPSK" w:eastAsia="Angsana New" w:hAnsi="TH SarabunPSK" w:cs="TH SarabunPSK" w:hint="cs"/>
          <w:cs/>
        </w:rPr>
        <w:t>มอก.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๙๐๐๑-๒๕๕๒)   ในขอบข่ายการออกแบบการพัฒนาการผลิต   จำหน่ายและบริการซ่อมแซมระบบเกียร์ถ่ายทอดกำลัง (</w:t>
      </w:r>
      <w:r>
        <w:rPr>
          <w:rFonts w:ascii="TH SarabunPSK" w:eastAsia="Angsana New" w:hAnsi="TH SarabunPSK" w:cs="TH SarabunPSK"/>
        </w:rPr>
        <w:t>PIO</w:t>
      </w:r>
      <w:proofErr w:type="gramStart"/>
      <w:r>
        <w:rPr>
          <w:rFonts w:ascii="TH SarabunPSK" w:eastAsia="Angsana New" w:hAnsi="TH SarabunPSK" w:cs="TH SarabunPSK" w:hint="cs"/>
          <w:cs/>
        </w:rPr>
        <w:t>)</w:t>
      </w:r>
      <w:r>
        <w:rPr>
          <w:rFonts w:ascii="TH SarabunPSK" w:eastAsia="Angsana New" w:hAnsi="TH SarabunPSK" w:cs="TH SarabunPSK"/>
        </w:rPr>
        <w:t xml:space="preserve"> ,</w:t>
      </w:r>
      <w:proofErr w:type="gramEnd"/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 xml:space="preserve">เกียร์ฝาก </w:t>
      </w:r>
      <w:r>
        <w:rPr>
          <w:rFonts w:ascii="TH SarabunPSK" w:eastAsia="Angsana New" w:hAnsi="TH SarabunPSK" w:cs="TH SarabunPSK"/>
        </w:rPr>
        <w:t>,</w:t>
      </w:r>
      <w:proofErr w:type="spellStart"/>
      <w:r>
        <w:rPr>
          <w:rFonts w:ascii="TH SarabunPSK" w:eastAsia="Angsana New" w:hAnsi="TH SarabunPSK" w:cs="TH SarabunPSK" w:hint="cs"/>
          <w:cs/>
        </w:rPr>
        <w:t>ยอย</w:t>
      </w:r>
      <w:proofErr w:type="spellEnd"/>
      <w:r>
        <w:rPr>
          <w:rFonts w:ascii="TH SarabunPSK" w:eastAsia="Angsana New" w:hAnsi="TH SarabunPSK" w:cs="TH SarabunPSK" w:hint="cs"/>
          <w:cs/>
        </w:rPr>
        <w:t>เพลาปั่น</w:t>
      </w:r>
      <w:r>
        <w:rPr>
          <w:rFonts w:ascii="TH SarabunPSK" w:eastAsia="Angsana New" w:hAnsi="TH SarabunPSK" w:cs="TH SarabunPSK"/>
        </w:rPr>
        <w:t xml:space="preserve"> </w:t>
      </w:r>
      <w:r>
        <w:rPr>
          <w:rFonts w:ascii="TH SarabunPSK" w:eastAsia="Angsana New" w:hAnsi="TH SarabunPSK" w:cs="TH SarabunPSK" w:hint="cs"/>
          <w:cs/>
        </w:rPr>
        <w:t>ทั้งนี้เพื่อนประโยชน์ทางราชการ   โดยนำหนังสือรำรอง มาตรฐานและหนังสือแต่งตั้งตัวแทนจำหน่ายมาแสดงในวันยื่นซอง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</w:t>
      </w:r>
      <w:r>
        <w:rPr>
          <w:rFonts w:ascii="TH SarabunPSK" w:eastAsia="Angsana New" w:hAnsi="TH SarabunPSK" w:cs="TH SarabunPSK"/>
        </w:rPr>
        <w:t xml:space="preserve">- </w:t>
      </w:r>
      <w:r>
        <w:rPr>
          <w:rFonts w:ascii="TH SarabunPSK" w:eastAsia="Angsana New" w:hAnsi="TH SarabunPSK" w:cs="TH SarabunPSK" w:hint="cs"/>
          <w:cs/>
        </w:rPr>
        <w:t>มีคันบังคับการทำงานอยู่ภายในห้องพนักงานขับรถ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  - สามารถผลิตกำลังดันได้สูงสูดไม่น้อยกว่า ๒,๕๐๐ ปอนด์ต่อตารางนิ้ว</w:t>
      </w:r>
    </w:p>
    <w:p w:rsidR="00C370FB" w:rsidRDefault="00C370FB" w:rsidP="00C370FB">
      <w:pPr>
        <w:ind w:left="568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ab/>
        <w:t>- น้ำ</w:t>
      </w:r>
      <w:proofErr w:type="spellStart"/>
      <w:r>
        <w:rPr>
          <w:rFonts w:ascii="TH SarabunPSK" w:eastAsia="Angsana New" w:hAnsi="TH SarabunPSK" w:cs="TH SarabunPSK" w:hint="cs"/>
          <w:cs/>
        </w:rPr>
        <w:t>มันไฮดรอลิค</w:t>
      </w:r>
      <w:proofErr w:type="spellEnd"/>
      <w:r>
        <w:rPr>
          <w:rFonts w:ascii="TH SarabunPSK" w:eastAsia="Angsana New" w:hAnsi="TH SarabunPSK" w:cs="TH SarabunPSK" w:hint="cs"/>
          <w:cs/>
        </w:rPr>
        <w:t>จะถูกส่งไปยังกระบอกโดยผ่ายข้อต่อสาย</w:t>
      </w:r>
      <w:proofErr w:type="spellStart"/>
      <w:r>
        <w:rPr>
          <w:rFonts w:ascii="TH SarabunPSK" w:eastAsia="Angsana New" w:hAnsi="TH SarabunPSK" w:cs="TH SarabunPSK" w:hint="cs"/>
          <w:cs/>
        </w:rPr>
        <w:t>ไฮดรอลิค</w:t>
      </w:r>
      <w:proofErr w:type="spellEnd"/>
      <w:r>
        <w:rPr>
          <w:rFonts w:ascii="TH SarabunPSK" w:eastAsia="Angsana New" w:hAnsi="TH SarabunPSK" w:cs="TH SarabunPSK" w:hint="cs"/>
          <w:cs/>
        </w:rPr>
        <w:t>และใช้ชุดควบคุมวาล์ว</w:t>
      </w:r>
      <w:proofErr w:type="spellStart"/>
      <w:r>
        <w:rPr>
          <w:rFonts w:ascii="TH SarabunPSK" w:eastAsia="Angsana New" w:hAnsi="TH SarabunPSK" w:cs="TH SarabunPSK" w:hint="cs"/>
          <w:cs/>
        </w:rPr>
        <w:t>ไฮดรอลิค</w:t>
      </w:r>
      <w:proofErr w:type="spellEnd"/>
    </w:p>
    <w:p w:rsidR="00C370FB" w:rsidRDefault="00C370FB" w:rsidP="00C370FB">
      <w:pPr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 xml:space="preserve">เป็น  ตัวควบคุมซึ่งเป็นผลิตภัณฑ์ที่ผลิตในประเทศไทย เป็นกิจการของคนไทยได้รับอนุญาตประกอบกิจการ  โรงงาน    (รง๔)    ที่ได้รับการรับรองระบบบริหารงานคุณภาพตามมาตรฐาน   </w:t>
      </w:r>
      <w:r>
        <w:rPr>
          <w:rFonts w:ascii="TH SarabunPSK" w:eastAsia="Angsana New" w:hAnsi="TH SarabunPSK" w:cs="TH SarabunPSK"/>
        </w:rPr>
        <w:t xml:space="preserve">ISO </w:t>
      </w:r>
      <w:r>
        <w:rPr>
          <w:rFonts w:ascii="TH SarabunPSK" w:eastAsia="Angsana New" w:hAnsi="TH SarabunPSK" w:cs="TH SarabunPSK" w:hint="cs"/>
          <w:cs/>
        </w:rPr>
        <w:t>๙๐๐๑</w:t>
      </w:r>
      <w:r>
        <w:rPr>
          <w:rFonts w:ascii="TH SarabunPSK" w:eastAsia="Angsana New" w:hAnsi="TH SarabunPSK" w:cs="TH SarabunPSK"/>
        </w:rPr>
        <w:t xml:space="preserve">: </w:t>
      </w:r>
      <w:r>
        <w:rPr>
          <w:rFonts w:ascii="TH SarabunPSK" w:eastAsia="Angsana New" w:hAnsi="TH SarabunPSK" w:cs="TH SarabunPSK" w:hint="cs"/>
          <w:cs/>
        </w:rPr>
        <w:t>๒๐๐๘</w:t>
      </w:r>
      <w:r>
        <w:rPr>
          <w:rFonts w:ascii="TH SarabunPSK" w:eastAsia="Angsana New" w:hAnsi="TH SarabunPSK" w:cs="TH SarabunPSK"/>
        </w:rPr>
        <w:t xml:space="preserve">   </w:t>
      </w:r>
      <w:proofErr w:type="spellStart"/>
      <w:r w:rsidRPr="00F74525">
        <w:rPr>
          <w:rFonts w:ascii="TH SarabunPSK" w:eastAsia="Angsana New" w:hAnsi="TH SarabunPSK" w:cs="TH SarabunPSK"/>
          <w:cs/>
        </w:rPr>
        <w:t>มอก</w:t>
      </w:r>
      <w:proofErr w:type="gramStart"/>
      <w:r>
        <w:rPr>
          <w:rFonts w:ascii="TH SarabunPSK" w:eastAsia="Angsana New" w:hAnsi="TH SarabunPSK" w:cs="TH SarabunPSK" w:hint="cs"/>
          <w:cs/>
        </w:rPr>
        <w:t>.</w:t>
      </w:r>
      <w:proofErr w:type="spellEnd"/>
      <w:r>
        <w:rPr>
          <w:rFonts w:ascii="TH SarabunPSK" w:eastAsia="Angsana New" w:hAnsi="TH SarabunPSK" w:cs="TH SarabunPSK" w:hint="cs"/>
          <w:cs/>
        </w:rPr>
        <w:t>(</w:t>
      </w:r>
      <w:proofErr w:type="gramEnd"/>
      <w:r w:rsidRPr="00F74525">
        <w:rPr>
          <w:rFonts w:ascii="TH SarabunPSK" w:eastAsia="Angsana New" w:hAnsi="TH SarabunPSK" w:cs="TH SarabunPSK"/>
          <w:cs/>
        </w:rPr>
        <w:t>๙๐๐๑-๒๕๕๒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F74525">
        <w:rPr>
          <w:rFonts w:ascii="TH SarabunPSK" w:eastAsia="Angsana New" w:hAnsi="TH SarabunPSK" w:cs="TH SarabunPSK"/>
          <w:cs/>
        </w:rPr>
        <w:t>)ในขอบข่ายออกแบบการพัฒนาการผลิตจำหน่ายและบริการซ่อม</w:t>
      </w:r>
      <w:proofErr w:type="spellStart"/>
      <w:r w:rsidRPr="00F74525">
        <w:rPr>
          <w:rFonts w:ascii="TH SarabunPSK" w:eastAsia="Angsana New" w:hAnsi="TH SarabunPSK" w:cs="TH SarabunPSK"/>
          <w:cs/>
        </w:rPr>
        <w:t>แซ่ม</w:t>
      </w:r>
      <w:proofErr w:type="spellEnd"/>
      <w:r>
        <w:rPr>
          <w:rFonts w:ascii="TH SarabunPSK" w:eastAsia="Angsana New" w:hAnsi="TH SarabunPSK" w:cs="TH SarabunPSK" w:hint="cs"/>
          <w:cs/>
        </w:rPr>
        <w:t>ข้อ</w:t>
      </w:r>
      <w:r w:rsidRPr="00F74525">
        <w:rPr>
          <w:rFonts w:ascii="TH SarabunPSK" w:eastAsia="Angsana New" w:hAnsi="TH SarabunPSK" w:cs="TH SarabunPSK"/>
          <w:cs/>
        </w:rPr>
        <w:t xml:space="preserve">ต่อ 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F74525">
        <w:rPr>
          <w:rFonts w:ascii="TH SarabunPSK" w:eastAsia="Angsana New" w:hAnsi="TH SarabunPSK" w:cs="TH SarabunPSK"/>
          <w:cs/>
        </w:rPr>
        <w:t>สาย</w:t>
      </w:r>
      <w:proofErr w:type="spellStart"/>
      <w:r w:rsidRPr="00F74525">
        <w:rPr>
          <w:rFonts w:ascii="TH SarabunPSK" w:eastAsia="Angsana New" w:hAnsi="TH SarabunPSK" w:cs="TH SarabunPSK"/>
          <w:cs/>
        </w:rPr>
        <w:t>ไฮดรอลิค</w:t>
      </w:r>
      <w:proofErr w:type="spellEnd"/>
      <w:r w:rsidRPr="00F74525">
        <w:rPr>
          <w:rFonts w:ascii="TH SarabunPSK" w:eastAsia="Angsana New" w:hAnsi="TH SarabunPSK" w:cs="TH SarabunPSK"/>
          <w:cs/>
        </w:rPr>
        <w:t>และขุดควบคุมวาล์ว</w:t>
      </w:r>
      <w:proofErr w:type="spellStart"/>
      <w:r w:rsidRPr="00F74525">
        <w:rPr>
          <w:rFonts w:ascii="TH SarabunPSK" w:eastAsia="Angsana New" w:hAnsi="TH SarabunPSK" w:cs="TH SarabunPSK"/>
          <w:cs/>
        </w:rPr>
        <w:t>ไฮดรอลิค</w:t>
      </w:r>
      <w:proofErr w:type="spellEnd"/>
      <w:r w:rsidRPr="00F74525">
        <w:rPr>
          <w:rFonts w:ascii="TH SarabunPSK" w:eastAsia="Angsana New" w:hAnsi="TH SarabunPSK" w:cs="TH SarabunPSK"/>
          <w:cs/>
        </w:rPr>
        <w:t>ทั้งนี้เพื่อประโยชน์ทางราชการโดยนำหนังสือรับรองมาตรฐานและหนังสือแต่งตั้งแทนจำหน่ายมาแสดงในวันยื่นซอง</w:t>
      </w:r>
    </w:p>
    <w:p w:rsidR="00C370FB" w:rsidRDefault="00C370FB" w:rsidP="00C370FB">
      <w:pPr>
        <w:rPr>
          <w:rFonts w:ascii="TH SarabunPSK" w:eastAsia="Angsana New" w:hAnsi="TH SarabunPSK" w:cs="TH SarabunPSK"/>
        </w:rPr>
      </w:pPr>
    </w:p>
    <w:p w:rsidR="00C370FB" w:rsidRDefault="00C370FB" w:rsidP="00C370FB">
      <w:pPr>
        <w:ind w:left="568"/>
        <w:jc w:val="right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t>-๓-/ ก้านกระบอก ...</w:t>
      </w:r>
    </w:p>
    <w:p w:rsidR="00C370FB" w:rsidRDefault="00C370FB" w:rsidP="00C370FB">
      <w:pPr>
        <w:jc w:val="center"/>
        <w:rPr>
          <w:rFonts w:ascii="TH SarabunPSK" w:eastAsia="Angsana New" w:hAnsi="TH SarabunPSK" w:cs="TH SarabunPSK" w:hint="cs"/>
        </w:rPr>
      </w:pPr>
    </w:p>
    <w:p w:rsidR="00C370FB" w:rsidRDefault="00C370FB" w:rsidP="00C370FB">
      <w:pPr>
        <w:jc w:val="center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 w:hint="cs"/>
          <w:cs/>
        </w:rPr>
        <w:lastRenderedPageBreak/>
        <w:t>-๓-</w:t>
      </w:r>
    </w:p>
    <w:p w:rsidR="00C370FB" w:rsidRDefault="00C370FB" w:rsidP="00C370FB">
      <w:pPr>
        <w:jc w:val="both"/>
        <w:rPr>
          <w:rFonts w:ascii="TH SarabunPSK" w:eastAsia="Angsana New" w:hAnsi="TH SarabunPSK" w:cs="TH SarabunPSK"/>
        </w:rPr>
      </w:pPr>
    </w:p>
    <w:p w:rsidR="00C370FB" w:rsidRPr="00A95E84" w:rsidRDefault="00C370FB" w:rsidP="00C370FB">
      <w:pPr>
        <w:ind w:left="568"/>
        <w:jc w:val="both"/>
        <w:rPr>
          <w:rFonts w:ascii="TH SarabunPSK" w:eastAsia="Angsana New" w:hAnsi="TH SarabunPSK" w:cs="TH SarabunPSK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/>
          <w:cs/>
        </w:rPr>
        <w:t>- ก้านกระบอกโอดรอ</w:t>
      </w:r>
      <w:proofErr w:type="spellStart"/>
      <w:r w:rsidRPr="00A95E84">
        <w:rPr>
          <w:rFonts w:ascii="TH SarabunPSK" w:eastAsia="Angsana New" w:hAnsi="TH SarabunPSK" w:cs="TH SarabunPSK"/>
          <w:cs/>
        </w:rPr>
        <w:t>ลิค</w:t>
      </w:r>
      <w:proofErr w:type="spellEnd"/>
      <w:r w:rsidRPr="00A95E84">
        <w:rPr>
          <w:rFonts w:ascii="TH SarabunPSK" w:eastAsia="Angsana New" w:hAnsi="TH SarabunPSK" w:cs="TH SarabunPSK"/>
          <w:cs/>
        </w:rPr>
        <w:t xml:space="preserve">จะต้องทำการซุบแข็งแบบ </w:t>
      </w:r>
      <w:r w:rsidRPr="00A95E84">
        <w:rPr>
          <w:rFonts w:ascii="TH SarabunPSK" w:eastAsia="Angsana New" w:hAnsi="TH SarabunPSK" w:cs="TH SarabunPSK"/>
        </w:rPr>
        <w:t>Hard Chrome</w:t>
      </w:r>
    </w:p>
    <w:p w:rsidR="00C370FB" w:rsidRPr="00A95E84" w:rsidRDefault="00C370FB" w:rsidP="00C370FB">
      <w:pPr>
        <w:ind w:left="568"/>
        <w:jc w:val="both"/>
        <w:rPr>
          <w:rFonts w:ascii="TH SarabunPSK" w:eastAsia="Angsana New" w:hAnsi="TH SarabunPSK" w:cs="TH SarabunPSK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/>
        </w:rPr>
        <w:t>-</w:t>
      </w:r>
      <w:r w:rsidRPr="00A95E84">
        <w:rPr>
          <w:rFonts w:ascii="TH SarabunPSK" w:eastAsia="Angsana New" w:hAnsi="TH SarabunPSK" w:cs="TH SarabunPSK"/>
          <w:cs/>
        </w:rPr>
        <w:t xml:space="preserve"> ถังน้ำ</w:t>
      </w:r>
      <w:proofErr w:type="spellStart"/>
      <w:r w:rsidRPr="00A95E84">
        <w:rPr>
          <w:rFonts w:ascii="TH SarabunPSK" w:eastAsia="Angsana New" w:hAnsi="TH SarabunPSK" w:cs="TH SarabunPSK"/>
          <w:cs/>
        </w:rPr>
        <w:t>มันำไฮด</w:t>
      </w:r>
      <w:proofErr w:type="spellEnd"/>
      <w:r w:rsidRPr="00A95E84">
        <w:rPr>
          <w:rFonts w:ascii="TH SarabunPSK" w:eastAsia="Angsana New" w:hAnsi="TH SarabunPSK" w:cs="TH SarabunPSK"/>
          <w:cs/>
        </w:rPr>
        <w:t>รอ</w:t>
      </w:r>
      <w:proofErr w:type="spellStart"/>
      <w:r w:rsidRPr="00A95E84">
        <w:rPr>
          <w:rFonts w:ascii="TH SarabunPSK" w:eastAsia="Angsana New" w:hAnsi="TH SarabunPSK" w:cs="TH SarabunPSK"/>
          <w:cs/>
        </w:rPr>
        <w:t>ลิค</w:t>
      </w:r>
      <w:proofErr w:type="spellEnd"/>
      <w:r w:rsidRPr="00A95E84">
        <w:rPr>
          <w:rFonts w:ascii="TH SarabunPSK" w:eastAsia="Angsana New" w:hAnsi="TH SarabunPSK" w:cs="TH SarabunPSK"/>
          <w:cs/>
        </w:rPr>
        <w:t xml:space="preserve"> มีปริมาณความจุไม่น้อยกว่า ๕๐ ลิตร</w:t>
      </w:r>
    </w:p>
    <w:p w:rsidR="00C370FB" w:rsidRPr="00A95E84" w:rsidRDefault="00C370FB" w:rsidP="00C370FB">
      <w:pPr>
        <w:ind w:left="568"/>
        <w:jc w:val="both"/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/>
          <w:cs/>
        </w:rPr>
        <w:t>- ถังน้ำ</w:t>
      </w:r>
      <w:proofErr w:type="spellStart"/>
      <w:r w:rsidRPr="00A95E84">
        <w:rPr>
          <w:rFonts w:ascii="TH SarabunPSK" w:eastAsia="Angsana New" w:hAnsi="TH SarabunPSK" w:cs="TH SarabunPSK"/>
          <w:cs/>
        </w:rPr>
        <w:t>มันไฮดรอลิค</w:t>
      </w:r>
      <w:proofErr w:type="spellEnd"/>
      <w:r w:rsidRPr="00A95E84">
        <w:rPr>
          <w:rFonts w:ascii="TH SarabunPSK" w:eastAsia="Angsana New" w:hAnsi="TH SarabunPSK" w:cs="TH SarabunPSK"/>
          <w:cs/>
        </w:rPr>
        <w:t xml:space="preserve"> มีปริมาณความจุไม่น้อยกว่า ๕๐ ลิตร</w:t>
      </w:r>
    </w:p>
    <w:p w:rsidR="00C370FB" w:rsidRPr="00A95E84" w:rsidRDefault="00C370FB" w:rsidP="00C370FB">
      <w:pPr>
        <w:rPr>
          <w:rFonts w:ascii="TH SarabunPSK" w:eastAsia="Angsana New" w:hAnsi="TH SarabunPSK" w:cs="TH SarabunPSK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/>
          <w:cs/>
        </w:rPr>
        <w:t>- ชุดควบคุมการอัดเป็นแบบทำงานกึ่งอัตโนมัติ เมื่อแกนกระบอก</w:t>
      </w:r>
      <w:proofErr w:type="spellStart"/>
      <w:r w:rsidRPr="00A95E84">
        <w:rPr>
          <w:rFonts w:ascii="TH SarabunPSK" w:eastAsia="Angsana New" w:hAnsi="TH SarabunPSK" w:cs="TH SarabunPSK"/>
          <w:cs/>
        </w:rPr>
        <w:t>ไฮดรอลิค</w:t>
      </w:r>
      <w:proofErr w:type="spellEnd"/>
      <w:r w:rsidRPr="00A95E84">
        <w:rPr>
          <w:rFonts w:ascii="TH SarabunPSK" w:eastAsia="Angsana New" w:hAnsi="TH SarabunPSK" w:cs="TH SarabunPSK"/>
          <w:cs/>
        </w:rPr>
        <w:t>เคลื่อนที่สุดจังหวะ จะห</w:t>
      </w:r>
      <w:r w:rsidRPr="00A95E84">
        <w:rPr>
          <w:rFonts w:ascii="TH SarabunPSK" w:eastAsia="Angsana New" w:hAnsi="TH SarabunPSK" w:cs="TH SarabunPSK" w:hint="cs"/>
          <w:cs/>
        </w:rPr>
        <w:t>ยุด</w:t>
      </w:r>
      <w:r w:rsidRPr="00A95E84">
        <w:rPr>
          <w:rFonts w:ascii="TH SarabunPSK" w:eastAsia="Angsana New" w:hAnsi="TH SarabunPSK" w:cs="TH SarabunPSK"/>
          <w:cs/>
        </w:rPr>
        <w:t>ทำงานเอง</w:t>
      </w:r>
    </w:p>
    <w:p w:rsidR="00C370FB" w:rsidRPr="00A95E84" w:rsidRDefault="00C370FB" w:rsidP="00C370FB">
      <w:pPr>
        <w:ind w:left="568"/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/>
          <w:cs/>
        </w:rPr>
        <w:t>- กระบอก</w:t>
      </w:r>
      <w:proofErr w:type="spellStart"/>
      <w:r w:rsidRPr="00A95E84">
        <w:rPr>
          <w:rFonts w:ascii="TH SarabunPSK" w:eastAsia="Angsana New" w:hAnsi="TH SarabunPSK" w:cs="TH SarabunPSK"/>
          <w:cs/>
        </w:rPr>
        <w:t>ไฮดรอลิ</w:t>
      </w:r>
      <w:r w:rsidRPr="00A95E84">
        <w:rPr>
          <w:rFonts w:ascii="TH SarabunPSK" w:eastAsia="Angsana New" w:hAnsi="TH SarabunPSK" w:cs="TH SarabunPSK" w:hint="cs"/>
          <w:cs/>
        </w:rPr>
        <w:t>ค</w:t>
      </w:r>
      <w:proofErr w:type="spellEnd"/>
      <w:r w:rsidRPr="00A95E84">
        <w:rPr>
          <w:rFonts w:ascii="TH SarabunPSK" w:eastAsia="Angsana New" w:hAnsi="TH SarabunPSK" w:cs="TH SarabunPSK"/>
          <w:cs/>
        </w:rPr>
        <w:t xml:space="preserve"> ชุดกระบอกยกท้าย และขุดกระบอก</w:t>
      </w:r>
      <w:proofErr w:type="spellStart"/>
      <w:r w:rsidRPr="00A95E84">
        <w:rPr>
          <w:rFonts w:ascii="TH SarabunPSK" w:eastAsia="Angsana New" w:hAnsi="TH SarabunPSK" w:cs="TH SarabunPSK"/>
          <w:cs/>
        </w:rPr>
        <w:t>ไบ</w:t>
      </w:r>
      <w:proofErr w:type="spellEnd"/>
      <w:r w:rsidRPr="00A95E84">
        <w:rPr>
          <w:rFonts w:ascii="TH SarabunPSK" w:eastAsia="Angsana New" w:hAnsi="TH SarabunPSK" w:cs="TH SarabunPSK"/>
          <w:cs/>
        </w:rPr>
        <w:t>อัด มีขนาดเส้นผ่านศูนย์กลางภาย</w:t>
      </w:r>
      <w:proofErr w:type="spellStart"/>
      <w:r w:rsidRPr="00A95E84">
        <w:rPr>
          <w:rFonts w:ascii="TH SarabunPSK" w:eastAsia="Angsana New" w:hAnsi="TH SarabunPSK" w:cs="TH SarabunPSK"/>
          <w:cs/>
        </w:rPr>
        <w:t>ในข</w:t>
      </w:r>
      <w:r w:rsidRPr="00A95E84">
        <w:rPr>
          <w:rFonts w:ascii="TH SarabunPSK" w:eastAsia="Angsana New" w:hAnsi="TH SarabunPSK" w:cs="TH SarabunPSK" w:hint="cs"/>
          <w:cs/>
        </w:rPr>
        <w:t>ช</w:t>
      </w:r>
      <w:proofErr w:type="spellEnd"/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/>
          <w:cs/>
        </w:rPr>
        <w:t xml:space="preserve">กระบอกไม่น้อยกว่า ๔๐ </w:t>
      </w:r>
      <w:proofErr w:type="spellStart"/>
      <w:r w:rsidRPr="00A95E84">
        <w:rPr>
          <w:rFonts w:ascii="TH SarabunPSK" w:eastAsia="Angsana New" w:hAnsi="TH SarabunPSK" w:cs="TH SarabunPSK"/>
          <w:cs/>
        </w:rPr>
        <w:t>มม.</w:t>
      </w:r>
      <w:proofErr w:type="spellEnd"/>
      <w:r w:rsidRPr="00A95E84">
        <w:rPr>
          <w:rFonts w:ascii="TH SarabunPSK" w:eastAsia="Angsana New" w:hAnsi="TH SarabunPSK" w:cs="TH SarabunPSK"/>
          <w:cs/>
        </w:rPr>
        <w:t xml:space="preserve"> ก้านกระบอก</w:t>
      </w:r>
      <w:proofErr w:type="spellStart"/>
      <w:r w:rsidRPr="00A95E84">
        <w:rPr>
          <w:rFonts w:ascii="TH SarabunPSK" w:eastAsia="Angsana New" w:hAnsi="TH SarabunPSK" w:cs="TH SarabunPSK"/>
          <w:cs/>
        </w:rPr>
        <w:t>ไฮดรอลิค</w:t>
      </w:r>
      <w:proofErr w:type="spellEnd"/>
      <w:r w:rsidRPr="00A95E84">
        <w:rPr>
          <w:rFonts w:ascii="TH SarabunPSK" w:eastAsia="Angsana New" w:hAnsi="TH SarabunPSK" w:cs="TH SarabunPSK"/>
          <w:cs/>
        </w:rPr>
        <w:t>มีขนาดเส้นผ่า</w:t>
      </w:r>
      <w:proofErr w:type="spellStart"/>
      <w:r w:rsidRPr="00A95E84">
        <w:rPr>
          <w:rFonts w:ascii="TH SarabunPSK" w:eastAsia="Angsana New" w:hAnsi="TH SarabunPSK" w:cs="TH SarabunPSK"/>
          <w:cs/>
        </w:rPr>
        <w:t>สูนย์</w:t>
      </w:r>
      <w:proofErr w:type="spellEnd"/>
      <w:r w:rsidRPr="00A95E84">
        <w:rPr>
          <w:rFonts w:ascii="TH SarabunPSK" w:eastAsia="Angsana New" w:hAnsi="TH SarabunPSK" w:cs="TH SarabunPSK"/>
          <w:cs/>
        </w:rPr>
        <w:t xml:space="preserve">กลางไม่น้อยกว่า ๔๐ </w:t>
      </w:r>
      <w:proofErr w:type="spellStart"/>
      <w:r w:rsidRPr="00A95E84">
        <w:rPr>
          <w:rFonts w:ascii="TH SarabunPSK" w:eastAsia="Angsana New" w:hAnsi="TH SarabunPSK" w:cs="TH SarabunPSK"/>
          <w:cs/>
        </w:rPr>
        <w:t>มม.</w:t>
      </w:r>
      <w:proofErr w:type="spellEnd"/>
      <w:r w:rsidRPr="00A95E84">
        <w:rPr>
          <w:rFonts w:ascii="TH SarabunPSK" w:eastAsia="Angsana New" w:hAnsi="TH SarabunPSK" w:cs="TH SarabunPSK"/>
          <w:cs/>
        </w:rPr>
        <w:t>ซึ่งเป็นผลิตภัณฑ์ที่มีคุณภาพสูงผลิตจากโรงงานที่ได้รับรองมาตรฐาน</w:t>
      </w:r>
      <w:r>
        <w:rPr>
          <w:rFonts w:ascii="TH SarabunPSK" w:eastAsia="Angsana New" w:hAnsi="TH SarabunPSK" w:cs="TH SarabunPSK" w:hint="cs"/>
          <w:cs/>
        </w:rPr>
        <w:t xml:space="preserve">  </w:t>
      </w:r>
      <w:r w:rsidRPr="00A95E84">
        <w:rPr>
          <w:rFonts w:ascii="TH SarabunPSK" w:eastAsia="Angsana New" w:hAnsi="TH SarabunPSK" w:cs="TH SarabunPSK"/>
          <w:cs/>
        </w:rPr>
        <w:t xml:space="preserve"> </w:t>
      </w:r>
      <w:proofErr w:type="gramStart"/>
      <w:r w:rsidRPr="00A95E84">
        <w:rPr>
          <w:rFonts w:ascii="TH SarabunPSK" w:eastAsia="Angsana New" w:hAnsi="TH SarabunPSK" w:cs="TH SarabunPSK"/>
        </w:rPr>
        <w:t>ISO</w:t>
      </w:r>
      <w:r w:rsidRPr="00A95E84">
        <w:rPr>
          <w:rFonts w:ascii="TH SarabunPSK" w:eastAsia="Angsana New" w:hAnsi="TH SarabunPSK" w:cs="TH SarabunPSK"/>
          <w:cs/>
        </w:rPr>
        <w:t xml:space="preserve">๙๐๐๑ </w:t>
      </w:r>
      <w:r w:rsidRPr="00A95E84">
        <w:rPr>
          <w:rFonts w:ascii="TH SarabunPSK" w:eastAsia="Angsana New" w:hAnsi="TH SarabunPSK" w:cs="TH SarabunPSK"/>
        </w:rPr>
        <w:t>:</w:t>
      </w:r>
      <w:proofErr w:type="gramEnd"/>
      <w:r w:rsidRPr="00A95E84">
        <w:rPr>
          <w:rFonts w:ascii="TH SarabunPSK" w:eastAsia="Angsana New" w:hAnsi="TH SarabunPSK" w:cs="TH SarabunPSK"/>
        </w:rPr>
        <w:t xml:space="preserve"> </w:t>
      </w:r>
      <w:r w:rsidRPr="00A95E84">
        <w:rPr>
          <w:rFonts w:ascii="TH SarabunPSK" w:eastAsia="Angsana New" w:hAnsi="TH SarabunPSK" w:cs="TH SarabunPSK"/>
          <w:cs/>
        </w:rPr>
        <w:t>๒๐๐๘ (</w:t>
      </w:r>
      <w:proofErr w:type="spellStart"/>
      <w:r w:rsidRPr="00A95E84">
        <w:rPr>
          <w:rFonts w:ascii="TH SarabunPSK" w:eastAsia="Angsana New" w:hAnsi="TH SarabunPSK" w:cs="TH SarabunPSK"/>
          <w:cs/>
        </w:rPr>
        <w:t>มอก.</w:t>
      </w:r>
      <w:proofErr w:type="spellEnd"/>
      <w:r w:rsidRPr="00A95E84">
        <w:rPr>
          <w:rFonts w:ascii="TH SarabunPSK" w:eastAsia="Angsana New" w:hAnsi="TH SarabunPSK" w:cs="TH SarabunPSK"/>
          <w:cs/>
        </w:rPr>
        <w:t xml:space="preserve">๙๐๐๑-๒๕๕๒) และเป็นผลิตภัณฑ์ที่ได้รับการรับรองจากกระทรวงอุตสาหกรรม </w:t>
      </w:r>
      <w:r>
        <w:rPr>
          <w:rFonts w:ascii="TH SarabunPSK" w:eastAsia="Angsana New" w:hAnsi="TH SarabunPSK" w:cs="TH SarabunPSK" w:hint="cs"/>
          <w:cs/>
        </w:rPr>
        <w:t xml:space="preserve">  </w:t>
      </w:r>
      <w:r w:rsidRPr="00A95E84">
        <w:rPr>
          <w:rFonts w:ascii="TH SarabunPSK" w:eastAsia="Angsana New" w:hAnsi="TH SarabunPSK" w:cs="TH SarabunPSK"/>
          <w:cs/>
        </w:rPr>
        <w:t>(</w:t>
      </w:r>
      <w:proofErr w:type="spellStart"/>
      <w:r w:rsidRPr="00A95E84">
        <w:rPr>
          <w:rFonts w:ascii="TH SarabunPSK" w:eastAsia="Angsana New" w:hAnsi="TH SarabunPSK" w:cs="TH SarabunPSK"/>
          <w:cs/>
        </w:rPr>
        <w:t>มอก.</w:t>
      </w:r>
      <w:proofErr w:type="spellEnd"/>
      <w:r w:rsidRPr="00A95E84">
        <w:rPr>
          <w:rFonts w:ascii="TH SarabunPSK" w:eastAsia="Angsana New" w:hAnsi="TH SarabunPSK" w:cs="TH SarabunPSK"/>
          <w:cs/>
        </w:rPr>
        <w:t>)</w:t>
      </w:r>
      <w:r>
        <w:rPr>
          <w:rFonts w:ascii="TH SarabunPSK" w:eastAsia="Angsana New" w:hAnsi="TH SarabunPSK" w:cs="TH SarabunPSK" w:hint="cs"/>
          <w:cs/>
        </w:rPr>
        <w:t xml:space="preserve">  </w:t>
      </w:r>
      <w:r w:rsidRPr="00A95E84">
        <w:rPr>
          <w:rFonts w:ascii="TH SarabunPSK" w:eastAsia="Angsana New" w:hAnsi="TH SarabunPSK" w:cs="TH SarabunPSK"/>
          <w:cs/>
        </w:rPr>
        <w:t xml:space="preserve"> ผู้เสนอราคาต้องแนบ</w:t>
      </w:r>
      <w:r w:rsidRPr="00A95E84">
        <w:rPr>
          <w:rFonts w:ascii="TH SarabunPSK" w:eastAsia="Angsana New" w:hAnsi="TH SarabunPSK" w:cs="TH SarabunPSK" w:hint="cs"/>
          <w:cs/>
        </w:rPr>
        <w:t>แคตา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ล็อค</w:t>
      </w:r>
      <w:proofErr w:type="spellEnd"/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>พร้อมหนังสือรับรองมาตรฐานและหนังสือแต่งตั้งตัวแทนจำหน่ายมาแสดงในวันยื่นซอง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          - ชุดกระบอก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ไฮดรอลิค</w:t>
      </w:r>
      <w:proofErr w:type="spellEnd"/>
      <w:r w:rsidRPr="00A95E84">
        <w:rPr>
          <w:rFonts w:ascii="TH SarabunPSK" w:eastAsia="Angsana New" w:hAnsi="TH SarabunPSK" w:cs="TH SarabunPSK" w:hint="cs"/>
          <w:cs/>
        </w:rPr>
        <w:t xml:space="preserve"> ชุดใบกวาดมีขนาดเส้นผ่าศูนย์กลางภายในกระบอกไม่น้อยกว่า</w:t>
      </w:r>
      <w:r>
        <w:rPr>
          <w:rFonts w:ascii="TH SarabunPSK" w:eastAsia="Angsana New" w:hAnsi="TH SarabunPSK" w:cs="TH SarabunPSK" w:hint="cs"/>
          <w:cs/>
        </w:rPr>
        <w:t xml:space="preserve">  </w:t>
      </w:r>
      <w:r w:rsidRPr="00A95E84">
        <w:rPr>
          <w:rFonts w:ascii="TH SarabunPSK" w:eastAsia="Angsana New" w:hAnsi="TH SarabunPSK" w:cs="TH SarabunPSK" w:hint="cs"/>
          <w:cs/>
        </w:rPr>
        <w:t xml:space="preserve">๔๐ 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มม.</w:t>
      </w:r>
      <w:proofErr w:type="spellEnd"/>
      <w:r w:rsidRPr="00A95E84">
        <w:rPr>
          <w:rFonts w:ascii="TH SarabunPSK" w:eastAsia="Angsana New" w:hAnsi="TH SarabunPSK" w:cs="TH SarabunPSK" w:hint="cs"/>
          <w:cs/>
        </w:rPr>
        <w:t xml:space="preserve">    กระบอก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ไฮดรอลิค</w:t>
      </w:r>
      <w:proofErr w:type="spellEnd"/>
      <w:r w:rsidRPr="00A95E84">
        <w:rPr>
          <w:rFonts w:ascii="TH SarabunPSK" w:eastAsia="Angsana New" w:hAnsi="TH SarabunPSK" w:cs="TH SarabunPSK" w:hint="cs"/>
          <w:cs/>
        </w:rPr>
        <w:t xml:space="preserve">มีเส้นผ่าศูนย์กลางไม่น้อยกว่า 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A95E84">
        <w:rPr>
          <w:rFonts w:ascii="TH SarabunPSK" w:eastAsia="Angsana New" w:hAnsi="TH SarabunPSK" w:cs="TH SarabunPSK" w:hint="cs"/>
          <w:cs/>
        </w:rPr>
        <w:t xml:space="preserve"> ๔๐ 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มม.</w:t>
      </w:r>
      <w:proofErr w:type="spellEnd"/>
      <w:r w:rsidRPr="00A95E84">
        <w:rPr>
          <w:rFonts w:ascii="TH SarabunPSK" w:eastAsia="Angsana New" w:hAnsi="TH SarabunPSK" w:cs="TH SarabunPSK" w:hint="cs"/>
          <w:cs/>
        </w:rPr>
        <w:t xml:space="preserve">  ซึ่งเป็นผลิตภัณฑ์ที่มีภาพสูงผลิตจากโรงงาน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ที่ได้รับมาตรฐาน </w:t>
      </w:r>
      <w:r w:rsidRPr="00A95E84">
        <w:rPr>
          <w:rFonts w:ascii="TH SarabunPSK" w:eastAsia="Angsana New" w:hAnsi="TH SarabunPSK" w:cs="TH SarabunPSK"/>
        </w:rPr>
        <w:t xml:space="preserve">ISO </w:t>
      </w:r>
      <w:r w:rsidRPr="00A95E84">
        <w:rPr>
          <w:rFonts w:ascii="TH SarabunPSK" w:eastAsia="Angsana New" w:hAnsi="TH SarabunPSK" w:cs="TH SarabunPSK" w:hint="cs"/>
          <w:cs/>
        </w:rPr>
        <w:t>๙๐๐๑</w:t>
      </w:r>
      <w:r w:rsidRPr="00A95E84">
        <w:rPr>
          <w:rFonts w:ascii="TH SarabunPSK" w:eastAsia="Angsana New" w:hAnsi="TH SarabunPSK" w:cs="TH SarabunPSK"/>
        </w:rPr>
        <w:t xml:space="preserve">: </w:t>
      </w:r>
      <w:r w:rsidRPr="00A95E84">
        <w:rPr>
          <w:rFonts w:ascii="TH SarabunPSK" w:eastAsia="Angsana New" w:hAnsi="TH SarabunPSK" w:cs="TH SarabunPSK" w:hint="cs"/>
          <w:cs/>
        </w:rPr>
        <w:t>- ๒๐๐๘</w:t>
      </w:r>
      <w:r>
        <w:rPr>
          <w:rFonts w:ascii="TH SarabunPSK" w:eastAsia="Angsana New" w:hAnsi="TH SarabunPSK" w:cs="TH SarabunPSK" w:hint="cs"/>
          <w:cs/>
        </w:rPr>
        <w:t xml:space="preserve">  </w:t>
      </w:r>
      <w:r w:rsidRPr="00A95E84">
        <w:rPr>
          <w:rFonts w:ascii="TH SarabunPSK" w:eastAsia="Angsana New" w:hAnsi="TH SarabunPSK" w:cs="TH SarabunPSK" w:hint="cs"/>
          <w:cs/>
        </w:rPr>
        <w:t xml:space="preserve"> (</w:t>
      </w:r>
      <w:proofErr w:type="spellStart"/>
      <w:proofErr w:type="gramStart"/>
      <w:r w:rsidRPr="00A95E84">
        <w:rPr>
          <w:rFonts w:ascii="TH SarabunPSK" w:eastAsia="Angsana New" w:hAnsi="TH SarabunPSK" w:cs="TH SarabunPSK" w:hint="cs"/>
          <w:cs/>
        </w:rPr>
        <w:t>มอก.</w:t>
      </w:r>
      <w:proofErr w:type="spellEnd"/>
      <w:r w:rsidRPr="00A95E84">
        <w:rPr>
          <w:rFonts w:ascii="TH SarabunPSK" w:eastAsia="Angsana New" w:hAnsi="TH SarabunPSK" w:cs="TH SarabunPSK" w:hint="cs"/>
          <w:cs/>
        </w:rPr>
        <w:t>๙๐๐๑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A95E84">
        <w:rPr>
          <w:rFonts w:ascii="TH SarabunPSK" w:eastAsia="Angsana New" w:hAnsi="TH SarabunPSK" w:cs="TH SarabunPSK" w:hint="cs"/>
          <w:cs/>
        </w:rPr>
        <w:t xml:space="preserve"> -</w:t>
      </w:r>
      <w:proofErr w:type="gramEnd"/>
      <w:r w:rsidRPr="00A95E84"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A95E84">
        <w:rPr>
          <w:rFonts w:ascii="TH SarabunPSK" w:eastAsia="Angsana New" w:hAnsi="TH SarabunPSK" w:cs="TH SarabunPSK" w:hint="cs"/>
          <w:cs/>
        </w:rPr>
        <w:t>๒๕๕๒ )</w:t>
      </w:r>
      <w:r>
        <w:rPr>
          <w:rFonts w:ascii="TH SarabunPSK" w:eastAsia="Angsana New" w:hAnsi="TH SarabunPSK" w:cs="TH SarabunPSK" w:hint="cs"/>
          <w:cs/>
        </w:rPr>
        <w:t xml:space="preserve">  </w:t>
      </w:r>
      <w:r w:rsidRPr="00A95E84">
        <w:rPr>
          <w:rFonts w:ascii="TH SarabunPSK" w:eastAsia="Angsana New" w:hAnsi="TH SarabunPSK" w:cs="TH SarabunPSK" w:hint="cs"/>
          <w:cs/>
        </w:rPr>
        <w:t xml:space="preserve"> และเป็นผลิตภัณฑ์ที่ได้รับการรับรอง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จากกระทรวงอุตสาหกรรม </w:t>
      </w:r>
      <w:r>
        <w:rPr>
          <w:rFonts w:ascii="TH SarabunPSK" w:eastAsia="Angsana New" w:hAnsi="TH SarabunPSK" w:cs="TH SarabunPSK" w:hint="cs"/>
          <w:cs/>
        </w:rPr>
        <w:t xml:space="preserve">  </w:t>
      </w:r>
      <w:r w:rsidRPr="00A95E84">
        <w:rPr>
          <w:rFonts w:ascii="TH SarabunPSK" w:eastAsia="Angsana New" w:hAnsi="TH SarabunPSK" w:cs="TH SarabunPSK" w:hint="cs"/>
          <w:cs/>
        </w:rPr>
        <w:t>(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มอก.</w:t>
      </w:r>
      <w:proofErr w:type="spellEnd"/>
      <w:r w:rsidRPr="00A95E84">
        <w:rPr>
          <w:rFonts w:ascii="TH SarabunPSK" w:eastAsia="Angsana New" w:hAnsi="TH SarabunPSK" w:cs="TH SarabunPSK" w:hint="cs"/>
          <w:cs/>
        </w:rPr>
        <w:t>)</w:t>
      </w:r>
      <w:r>
        <w:rPr>
          <w:rFonts w:ascii="TH SarabunPSK" w:eastAsia="Angsana New" w:hAnsi="TH SarabunPSK" w:cs="TH SarabunPSK" w:hint="cs"/>
          <w:cs/>
        </w:rPr>
        <w:t xml:space="preserve">  </w:t>
      </w:r>
      <w:r w:rsidRPr="00A95E84">
        <w:rPr>
          <w:rFonts w:ascii="TH SarabunPSK" w:eastAsia="Angsana New" w:hAnsi="TH SarabunPSK" w:cs="TH SarabunPSK" w:hint="cs"/>
          <w:cs/>
        </w:rPr>
        <w:t xml:space="preserve"> ผู้เสนอราคาต้องแนบ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แคต</w:t>
      </w:r>
      <w:proofErr w:type="spellEnd"/>
      <w:r w:rsidRPr="00A95E84">
        <w:rPr>
          <w:rFonts w:ascii="TH SarabunPSK" w:eastAsia="Angsana New" w:hAnsi="TH SarabunPSK" w:cs="TH SarabunPSK" w:hint="cs"/>
          <w:cs/>
        </w:rPr>
        <w:t>ตา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ล็อค</w:t>
      </w:r>
      <w:proofErr w:type="spellEnd"/>
      <w:r w:rsidRPr="00A95E84">
        <w:rPr>
          <w:rFonts w:ascii="TH SarabunPSK" w:eastAsia="Angsana New" w:hAnsi="TH SarabunPSK" w:cs="TH SarabunPSK" w:hint="cs"/>
          <w:cs/>
        </w:rPr>
        <w:t>พร้อมหนังสือรับรองมาตรฐานและ             หนังสือแต่งตั้งตัวแทนจำหน่ายแสดงในวันยื่นซอง</w:t>
      </w:r>
    </w:p>
    <w:p w:rsidR="00C370FB" w:rsidRPr="00591CCF" w:rsidRDefault="00C370FB" w:rsidP="00C370FB">
      <w:pPr>
        <w:rPr>
          <w:rFonts w:ascii="TH SarabunPSK" w:eastAsia="Angsana New" w:hAnsi="TH SarabunPSK" w:cs="TH SarabunPSK" w:hint="cs"/>
          <w:sz w:val="16"/>
          <w:szCs w:val="16"/>
        </w:rPr>
      </w:pP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๘. </w:t>
      </w:r>
      <w:r w:rsidRPr="00A95E84">
        <w:rPr>
          <w:rFonts w:ascii="TH SarabunPSK" w:eastAsia="Angsana New" w:hAnsi="TH SarabunPSK" w:cs="TH SarabunPSK" w:hint="cs"/>
          <w:u w:val="single"/>
          <w:cs/>
        </w:rPr>
        <w:t>เครื่องมือและอุปกรณ์ประจำรถ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ab/>
        <w:t>- แม่แรง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ไฮดรอลิค</w:t>
      </w:r>
      <w:proofErr w:type="spellEnd"/>
      <w:r w:rsidRPr="00A95E84">
        <w:rPr>
          <w:rFonts w:ascii="TH SarabunPSK" w:eastAsia="Angsana New" w:hAnsi="TH SarabunPSK" w:cs="TH SarabunPSK" w:hint="cs"/>
          <w:cs/>
        </w:rPr>
        <w:t>พร้อมด้วย</w:t>
      </w:r>
      <w:r w:rsidRPr="00A95E84"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 w:hint="cs"/>
          <w:cs/>
        </w:rPr>
        <w:tab/>
        <w:t>จำนวน  ๑  ชุด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ab/>
        <w:t>- บล็อกถอดล้อพร้อมด้วย</w:t>
      </w:r>
      <w:r w:rsidRPr="00A95E84"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 w:hint="cs"/>
          <w:cs/>
        </w:rPr>
        <w:tab/>
        <w:t>จำนวน  ๑  ชุด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ab/>
        <w:t>- ยางอะไหล่พร้อมกงล้อ</w:t>
      </w:r>
      <w:r w:rsidRPr="00A95E84"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 w:hint="cs"/>
          <w:cs/>
        </w:rPr>
        <w:tab/>
      </w:r>
      <w:r w:rsidRPr="00A95E84">
        <w:rPr>
          <w:rFonts w:ascii="TH SarabunPSK" w:eastAsia="Angsana New" w:hAnsi="TH SarabunPSK" w:cs="TH SarabunPSK" w:hint="cs"/>
          <w:cs/>
        </w:rPr>
        <w:tab/>
        <w:t>จำนวน  ๑  ชุด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ab/>
        <w:t>- เครื่องมือมาตรฐานประจำรถจากโรงงานผู้ผลิต</w:t>
      </w:r>
      <w:r w:rsidRPr="00A95E84">
        <w:rPr>
          <w:rFonts w:ascii="TH SarabunPSK" w:eastAsia="Angsana New" w:hAnsi="TH SarabunPSK" w:cs="TH SarabunPSK" w:hint="cs"/>
          <w:cs/>
        </w:rPr>
        <w:tab/>
        <w:t>จำนวน  ๑  ชุด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ab/>
        <w:t>- หนังสือคูมือการใช้รถยนต์และการรับบริการ</w:t>
      </w:r>
      <w:r w:rsidRPr="00A95E84">
        <w:rPr>
          <w:rFonts w:ascii="TH SarabunPSK" w:eastAsia="Angsana New" w:hAnsi="TH SarabunPSK" w:cs="TH SarabunPSK" w:hint="cs"/>
          <w:cs/>
        </w:rPr>
        <w:tab/>
        <w:t>จำนวน  ๑  ชุด</w:t>
      </w:r>
    </w:p>
    <w:p w:rsidR="00C370FB" w:rsidRPr="00297EE3" w:rsidRDefault="00C370FB" w:rsidP="00C370FB">
      <w:pPr>
        <w:rPr>
          <w:rFonts w:ascii="TH SarabunPSK" w:eastAsia="Angsana New" w:hAnsi="TH SarabunPSK" w:cs="TH SarabunPSK" w:hint="cs"/>
          <w:sz w:val="16"/>
          <w:szCs w:val="16"/>
        </w:rPr>
      </w:pP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๙. </w:t>
      </w:r>
      <w:r w:rsidRPr="00A95E84">
        <w:rPr>
          <w:rFonts w:ascii="TH SarabunPSK" w:eastAsia="Angsana New" w:hAnsi="TH SarabunPSK" w:cs="TH SarabunPSK" w:hint="cs"/>
          <w:b/>
          <w:bCs/>
          <w:u w:val="single"/>
          <w:cs/>
        </w:rPr>
        <w:t>สีรถยนต์</w:t>
      </w:r>
    </w:p>
    <w:p w:rsidR="00C370FB" w:rsidRPr="00A95E84" w:rsidRDefault="00C370FB" w:rsidP="00C370FB">
      <w:pPr>
        <w:rPr>
          <w:rFonts w:ascii="TH SarabunPSK" w:eastAsia="Angsana New" w:hAnsi="TH SarabunPSK" w:cs="TH SarabunPSK"/>
        </w:rPr>
      </w:pPr>
      <w:r w:rsidRPr="00A95E84">
        <w:rPr>
          <w:rFonts w:ascii="TH SarabunPSK" w:eastAsia="Angsana New" w:hAnsi="TH SarabunPSK" w:cs="TH SarabunPSK" w:hint="cs"/>
          <w:cs/>
        </w:rPr>
        <w:tab/>
        <w:t>- การพ่นสี ตัดรถและตัวถังภายนอกพ่นสี และข้อความต้องการของผู้ซื้อโดยใช้สีทับหน้าระบบ ๒</w:t>
      </w:r>
      <w:proofErr w:type="gramStart"/>
      <w:r w:rsidRPr="00A95E84">
        <w:rPr>
          <w:rFonts w:ascii="TH SarabunPSK" w:eastAsia="Angsana New" w:hAnsi="TH SarabunPSK" w:cs="TH SarabunPSK"/>
        </w:rPr>
        <w:t>k</w:t>
      </w:r>
      <w:proofErr w:type="gramEnd"/>
    </w:p>
    <w:p w:rsidR="00C370FB" w:rsidRPr="00A95E84" w:rsidRDefault="00C370FB" w:rsidP="00C370FB">
      <w:pPr>
        <w:rPr>
          <w:rFonts w:ascii="TH SarabunPSK" w:eastAsia="Angsana New" w:hAnsi="TH SarabunPSK" w:cs="TH SarabunPSK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ซึ่งผลิตจากโรงงานที่ได้รับมาตรฐาน </w:t>
      </w:r>
      <w:r w:rsidRPr="00A95E84">
        <w:rPr>
          <w:rFonts w:ascii="TH SarabunPSK" w:eastAsia="Angsana New" w:hAnsi="TH SarabunPSK" w:cs="TH SarabunPSK"/>
        </w:rPr>
        <w:t>ISO</w:t>
      </w:r>
      <w:r w:rsidRPr="00A95E84">
        <w:rPr>
          <w:rFonts w:ascii="TH SarabunPSK" w:eastAsia="Angsana New" w:hAnsi="TH SarabunPSK" w:cs="TH SarabunPSK" w:hint="cs"/>
          <w:cs/>
        </w:rPr>
        <w:t xml:space="preserve"> </w:t>
      </w:r>
      <w:proofErr w:type="gramStart"/>
      <w:r w:rsidRPr="00A95E84">
        <w:rPr>
          <w:rFonts w:ascii="TH SarabunPSK" w:eastAsia="Angsana New" w:hAnsi="TH SarabunPSK" w:cs="TH SarabunPSK" w:hint="cs"/>
          <w:cs/>
        </w:rPr>
        <w:t xml:space="preserve">๙๐๐๑ </w:t>
      </w:r>
      <w:r w:rsidRPr="00A95E84">
        <w:rPr>
          <w:rFonts w:ascii="TH SarabunPSK" w:eastAsia="Angsana New" w:hAnsi="TH SarabunPSK" w:cs="TH SarabunPSK"/>
        </w:rPr>
        <w:t>:</w:t>
      </w:r>
      <w:proofErr w:type="gramEnd"/>
      <w:r w:rsidRPr="00A95E84">
        <w:rPr>
          <w:rFonts w:ascii="TH SarabunPSK" w:eastAsia="Angsana New" w:hAnsi="TH SarabunPSK" w:cs="TH SarabunPSK"/>
        </w:rPr>
        <w:t xml:space="preserve"> </w:t>
      </w:r>
      <w:r w:rsidRPr="00A95E84">
        <w:rPr>
          <w:rFonts w:ascii="TH SarabunPSK" w:eastAsia="Angsana New" w:hAnsi="TH SarabunPSK" w:cs="TH SarabunPSK" w:hint="cs"/>
          <w:cs/>
        </w:rPr>
        <w:t>๒๐๐๘ ผู้เสนอราคาต้องแนบหนังสือรับรองมาตรฐานและหนังสือแต่งตั้งแทนจำหน่วยมาแสดงในวันยื่นซอง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/>
        </w:rPr>
        <w:t xml:space="preserve">   </w:t>
      </w:r>
      <w:r w:rsidRPr="00A95E84">
        <w:rPr>
          <w:rFonts w:ascii="TH SarabunPSK" w:eastAsia="Angsana New" w:hAnsi="TH SarabunPSK" w:cs="TH SarabunPSK"/>
        </w:rPr>
        <w:tab/>
        <w:t>-</w:t>
      </w:r>
      <w:r w:rsidRPr="00A95E84">
        <w:rPr>
          <w:rFonts w:ascii="TH SarabunPSK" w:eastAsia="Angsana New" w:hAnsi="TH SarabunPSK" w:cs="TH SarabunPSK" w:hint="cs"/>
          <w:cs/>
        </w:rPr>
        <w:t xml:space="preserve"> ภายนอกของตัวถัง พ่นสีจริง ไม่น้อยกว่า ๒ ชั้น </w:t>
      </w: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 xml:space="preserve">          - ภายในตัวถ</w:t>
      </w:r>
      <w:r>
        <w:rPr>
          <w:rFonts w:ascii="TH SarabunPSK" w:eastAsia="Angsana New" w:hAnsi="TH SarabunPSK" w:cs="TH SarabunPSK" w:hint="cs"/>
          <w:cs/>
        </w:rPr>
        <w:t>ั</w:t>
      </w:r>
      <w:r w:rsidRPr="00A95E84">
        <w:rPr>
          <w:rFonts w:ascii="TH SarabunPSK" w:eastAsia="Angsana New" w:hAnsi="TH SarabunPSK" w:cs="TH SarabunPSK" w:hint="cs"/>
          <w:cs/>
        </w:rPr>
        <w:t>งใต้</w:t>
      </w:r>
      <w:r>
        <w:rPr>
          <w:rFonts w:ascii="TH SarabunPSK" w:eastAsia="Angsana New" w:hAnsi="TH SarabunPSK" w:cs="TH SarabunPSK" w:hint="cs"/>
          <w:cs/>
        </w:rPr>
        <w:t xml:space="preserve">   </w:t>
      </w:r>
      <w:r w:rsidRPr="00A95E84">
        <w:rPr>
          <w:rFonts w:ascii="TH SarabunPSK" w:eastAsia="Angsana New" w:hAnsi="TH SarabunPSK" w:cs="TH SarabunPSK" w:hint="cs"/>
          <w:cs/>
        </w:rPr>
        <w:t>บังโคลนหน้า</w:t>
      </w:r>
      <w:r>
        <w:rPr>
          <w:rFonts w:ascii="TH SarabunPSK" w:eastAsia="Angsana New" w:hAnsi="TH SarabunPSK" w:cs="TH SarabunPSK" w:hint="cs"/>
          <w:cs/>
        </w:rPr>
        <w:t xml:space="preserve">    </w:t>
      </w:r>
      <w:r w:rsidRPr="00A95E84">
        <w:rPr>
          <w:rFonts w:ascii="TH SarabunPSK" w:eastAsia="Angsana New" w:hAnsi="TH SarabunPSK" w:cs="TH SarabunPSK" w:hint="cs"/>
          <w:cs/>
        </w:rPr>
        <w:t>บังโคลนหลังพ่นด้วย</w:t>
      </w:r>
      <w:proofErr w:type="spellStart"/>
      <w:r w:rsidRPr="00A95E84">
        <w:rPr>
          <w:rFonts w:ascii="TH SarabunPSK" w:eastAsia="Angsana New" w:hAnsi="TH SarabunPSK" w:cs="TH SarabunPSK" w:hint="cs"/>
          <w:cs/>
        </w:rPr>
        <w:t>บอดี้ชู้ด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  </w:t>
      </w:r>
      <w:r w:rsidRPr="00A95E84">
        <w:rPr>
          <w:rFonts w:ascii="TH SarabunPSK" w:eastAsia="Angsana New" w:hAnsi="TH SarabunPSK" w:cs="TH SarabunPSK" w:hint="cs"/>
          <w:cs/>
        </w:rPr>
        <w:t>หรือเทียบเท่าพ่นสีกันสนิม</w:t>
      </w:r>
    </w:p>
    <w:p w:rsidR="00C370FB" w:rsidRPr="00A95E84" w:rsidRDefault="00C370FB" w:rsidP="00C370FB">
      <w:pPr>
        <w:rPr>
          <w:rFonts w:ascii="TH SarabunPSK" w:eastAsia="Angsana New" w:hAnsi="TH SarabunPSK" w:cs="TH SarabunPSK" w:hint="cs"/>
        </w:rPr>
      </w:pPr>
      <w:r w:rsidRPr="00A95E84">
        <w:rPr>
          <w:rFonts w:ascii="TH SarabunPSK" w:eastAsia="Angsana New" w:hAnsi="TH SarabunPSK" w:cs="TH SarabunPSK" w:hint="cs"/>
          <w:cs/>
        </w:rPr>
        <w:t>ไม่น้อยกว่า ๒ ชั้น</w:t>
      </w:r>
    </w:p>
    <w:p w:rsidR="00C370FB" w:rsidRPr="006B39CA" w:rsidRDefault="00C370FB" w:rsidP="00C370FB">
      <w:pPr>
        <w:rPr>
          <w:rFonts w:ascii="TH SarabunPSK" w:eastAsia="Angsana New" w:hAnsi="TH SarabunPSK" w:cs="TH SarabunPSK" w:hint="cs"/>
          <w:u w:val="single"/>
        </w:rPr>
      </w:pPr>
      <w:r w:rsidRPr="006B39CA">
        <w:rPr>
          <w:rFonts w:ascii="TH SarabunPSK" w:eastAsia="Angsana New" w:hAnsi="TH SarabunPSK" w:cs="TH SarabunPSK" w:hint="cs"/>
          <w:cs/>
        </w:rPr>
        <w:t xml:space="preserve">๑๐. </w:t>
      </w:r>
      <w:r w:rsidRPr="006B39CA">
        <w:rPr>
          <w:rFonts w:ascii="TH SarabunPSK" w:eastAsia="Angsana New" w:hAnsi="TH SarabunPSK" w:cs="TH SarabunPSK" w:hint="cs"/>
          <w:u w:val="single"/>
          <w:cs/>
        </w:rPr>
        <w:t>เงื่อนไขและการรับประกัน</w:t>
      </w:r>
    </w:p>
    <w:p w:rsidR="00C370FB" w:rsidRPr="006B39CA" w:rsidRDefault="00C370FB" w:rsidP="00C370FB">
      <w:pPr>
        <w:rPr>
          <w:rFonts w:ascii="TH SarabunPSK" w:eastAsia="Angsana New" w:hAnsi="TH SarabunPSK" w:cs="TH SarabunPSK" w:hint="cs"/>
        </w:rPr>
      </w:pPr>
      <w:r w:rsidRPr="006B39CA">
        <w:rPr>
          <w:rFonts w:ascii="TH SarabunPSK" w:eastAsia="Angsana New" w:hAnsi="TH SarabunPSK" w:cs="TH SarabunPSK" w:hint="cs"/>
          <w:cs/>
        </w:rPr>
        <w:t xml:space="preserve">    </w:t>
      </w:r>
      <w:r w:rsidRPr="006B39CA">
        <w:rPr>
          <w:rFonts w:ascii="TH SarabunPSK" w:eastAsia="Angsana New" w:hAnsi="TH SarabunPSK" w:cs="TH SarabunPSK" w:hint="cs"/>
          <w:cs/>
        </w:rPr>
        <w:tab/>
        <w:t>-  ผู้เสนอราคาต้องแนบรายละเอียด</w:t>
      </w:r>
      <w:proofErr w:type="spellStart"/>
      <w:r w:rsidRPr="006B39CA">
        <w:rPr>
          <w:rFonts w:ascii="TH SarabunPSK" w:eastAsia="Angsana New" w:hAnsi="TH SarabunPSK" w:cs="TH SarabunPSK" w:hint="cs"/>
          <w:cs/>
        </w:rPr>
        <w:t>แค็ต</w:t>
      </w:r>
      <w:proofErr w:type="spellEnd"/>
      <w:r w:rsidRPr="006B39CA">
        <w:rPr>
          <w:rFonts w:ascii="TH SarabunPSK" w:eastAsia="Angsana New" w:hAnsi="TH SarabunPSK" w:cs="TH SarabunPSK" w:hint="cs"/>
          <w:cs/>
        </w:rPr>
        <w:t>ตา</w:t>
      </w:r>
      <w:proofErr w:type="spellStart"/>
      <w:r w:rsidRPr="006B39CA">
        <w:rPr>
          <w:rFonts w:ascii="TH SarabunPSK" w:eastAsia="Angsana New" w:hAnsi="TH SarabunPSK" w:cs="TH SarabunPSK" w:hint="cs"/>
          <w:cs/>
        </w:rPr>
        <w:t>ล็อค</w:t>
      </w:r>
      <w:proofErr w:type="spellEnd"/>
      <w:r w:rsidRPr="006B39CA">
        <w:rPr>
          <w:rFonts w:ascii="TH SarabunPSK" w:eastAsia="Angsana New" w:hAnsi="TH SarabunPSK" w:cs="TH SarabunPSK" w:hint="cs"/>
          <w:cs/>
        </w:rPr>
        <w:t xml:space="preserve">รถยนต์ 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6B39CA">
        <w:rPr>
          <w:rFonts w:ascii="TH SarabunPSK" w:eastAsia="Angsana New" w:hAnsi="TH SarabunPSK" w:cs="TH SarabunPSK" w:hint="cs"/>
          <w:cs/>
        </w:rPr>
        <w:t>รูปแบบรถบรรทุกขยะอัดท้ายและหนังสือรับรองมาตรฐานอุตสาหกรรม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6B39CA">
        <w:rPr>
          <w:rFonts w:ascii="TH SarabunPSK" w:eastAsia="Angsana New" w:hAnsi="TH SarabunPSK" w:cs="TH SarabunPSK" w:hint="cs"/>
          <w:cs/>
        </w:rPr>
        <w:t xml:space="preserve"> (</w:t>
      </w:r>
      <w:proofErr w:type="spellStart"/>
      <w:r w:rsidRPr="006B39CA">
        <w:rPr>
          <w:rFonts w:ascii="TH SarabunPSK" w:eastAsia="Angsana New" w:hAnsi="TH SarabunPSK" w:cs="TH SarabunPSK" w:hint="cs"/>
          <w:cs/>
        </w:rPr>
        <w:t>มอก</w:t>
      </w:r>
      <w:proofErr w:type="spellEnd"/>
      <w:r w:rsidRPr="006B39CA">
        <w:rPr>
          <w:rFonts w:ascii="TH SarabunPSK" w:eastAsia="Angsana New" w:hAnsi="TH SarabunPSK" w:cs="TH SarabunPSK" w:hint="cs"/>
          <w:cs/>
        </w:rPr>
        <w:t>)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6B39CA">
        <w:rPr>
          <w:rFonts w:ascii="TH SarabunPSK" w:eastAsia="Angsana New" w:hAnsi="TH SarabunPSK" w:cs="TH SarabunPSK" w:hint="cs"/>
          <w:cs/>
        </w:rPr>
        <w:t xml:space="preserve"> ให้คณะกรรมการพิจารณาในวันยื่นซอง</w:t>
      </w:r>
    </w:p>
    <w:p w:rsidR="00C370FB" w:rsidRPr="006B39CA" w:rsidRDefault="00C370FB" w:rsidP="00C370FB">
      <w:pPr>
        <w:rPr>
          <w:rFonts w:ascii="TH SarabunPSK" w:eastAsia="Angsana New" w:hAnsi="TH SarabunPSK" w:cs="TH SarabunPSK" w:hint="cs"/>
        </w:rPr>
      </w:pPr>
      <w:r w:rsidRPr="006B39CA">
        <w:rPr>
          <w:rFonts w:ascii="TH SarabunPSK" w:eastAsia="Angsana New" w:hAnsi="TH SarabunPSK" w:cs="TH SarabunPSK" w:hint="cs"/>
          <w:cs/>
        </w:rPr>
        <w:tab/>
        <w:t>- ผู้เสนอราคาต้องเป็นตัวแทนจำหน่ายที่มีอำนาจเต็มและจะต้องมีหลักฐานการเป็นตัวแทนจำหน่าย ตัวแทนผู้จำหน่าย ผู้ประกอบหรือผู้ผลิตรถยนต์ มาแสดงประการพิจารณา</w:t>
      </w:r>
    </w:p>
    <w:p w:rsidR="00C370FB" w:rsidRPr="006B39CA" w:rsidRDefault="00C370FB" w:rsidP="00C370FB">
      <w:pPr>
        <w:rPr>
          <w:rFonts w:ascii="TH SarabunPSK" w:eastAsia="Angsana New" w:hAnsi="TH SarabunPSK" w:cs="TH SarabunPSK" w:hint="cs"/>
        </w:rPr>
      </w:pPr>
      <w:r w:rsidRPr="006B39CA">
        <w:rPr>
          <w:rFonts w:ascii="TH SarabunPSK" w:eastAsia="Angsana New" w:hAnsi="TH SarabunPSK" w:cs="TH SarabunPSK" w:hint="cs"/>
          <w:cs/>
        </w:rPr>
        <w:tab/>
        <w:t>-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6B39CA">
        <w:rPr>
          <w:rFonts w:ascii="TH SarabunPSK" w:eastAsia="Angsana New" w:hAnsi="TH SarabunPSK" w:cs="TH SarabunPSK" w:hint="cs"/>
          <w:cs/>
        </w:rPr>
        <w:t xml:space="preserve">ผู้เสนอราคาจะต้องส่งมอบสินค้าภายใน </w:t>
      </w:r>
      <w:r>
        <w:rPr>
          <w:rFonts w:ascii="TH SarabunPSK" w:eastAsia="Angsana New" w:hAnsi="TH SarabunPSK" w:cs="TH SarabunPSK" w:hint="cs"/>
          <w:cs/>
        </w:rPr>
        <w:t xml:space="preserve"> ๖๐ </w:t>
      </w:r>
      <w:r w:rsidRPr="006B39CA">
        <w:rPr>
          <w:rFonts w:ascii="TH SarabunPSK" w:eastAsia="Angsana New" w:hAnsi="TH SarabunPSK" w:cs="TH SarabunPSK" w:hint="cs"/>
          <w:cs/>
        </w:rPr>
        <w:t>วัน นับจากวันลงนามในสัญญา พร้อมทั้งจดทะเบียนโอนกรรมสิทธิ์เป็นของหน่วยงาน</w:t>
      </w:r>
    </w:p>
    <w:p w:rsidR="00C370FB" w:rsidRDefault="00C370FB" w:rsidP="00C370FB">
      <w:pPr>
        <w:rPr>
          <w:rFonts w:ascii="TH SarabunPSK" w:eastAsia="Angsana New" w:hAnsi="TH SarabunPSK" w:cs="TH SarabunPSK"/>
        </w:rPr>
      </w:pPr>
      <w:r w:rsidRPr="006B39CA">
        <w:rPr>
          <w:rFonts w:ascii="TH SarabunPSK" w:eastAsia="Angsana New" w:hAnsi="TH SarabunPSK" w:cs="TH SarabunPSK" w:hint="cs"/>
          <w:cs/>
        </w:rPr>
        <w:tab/>
        <w:t>-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6B39CA">
        <w:rPr>
          <w:rFonts w:ascii="TH SarabunPSK" w:eastAsia="Angsana New" w:hAnsi="TH SarabunPSK" w:cs="TH SarabunPSK" w:hint="cs"/>
          <w:cs/>
        </w:rPr>
        <w:t xml:space="preserve">ผู้เสนอราคาจะต้องรับประกันความเสียหายอันเนื่องจากการใช้งานตามปกติเป็นระยะเวลาในไม่น้อยกว่า </w:t>
      </w:r>
      <w:r>
        <w:rPr>
          <w:rFonts w:ascii="TH SarabunPSK" w:eastAsia="Angsana New" w:hAnsi="TH SarabunPSK" w:cs="TH SarabunPSK" w:hint="cs"/>
          <w:cs/>
        </w:rPr>
        <w:t>๑</w:t>
      </w:r>
      <w:r w:rsidRPr="006B39CA">
        <w:rPr>
          <w:rFonts w:ascii="TH SarabunPSK" w:eastAsia="Angsana New" w:hAnsi="TH SarabunPSK" w:cs="TH SarabunPSK" w:hint="cs"/>
          <w:cs/>
        </w:rPr>
        <w:t xml:space="preserve"> ปี นับถัดจากวันส่งมอบเรียบร้อยแล้ว</w:t>
      </w:r>
    </w:p>
    <w:p w:rsidR="00C370FB" w:rsidRDefault="00C370FB" w:rsidP="00C370FB">
      <w:pPr>
        <w:rPr>
          <w:rFonts w:ascii="TH SarabunPSK" w:eastAsia="Angsana New" w:hAnsi="TH SarabunPSK" w:cs="TH SarabunPSK"/>
        </w:rPr>
      </w:pPr>
    </w:p>
    <w:p w:rsidR="00C370FB" w:rsidRDefault="00C370FB" w:rsidP="00C370FB">
      <w:pPr>
        <w:jc w:val="right"/>
        <w:rPr>
          <w:rFonts w:ascii="TH SarabunPSK" w:eastAsia="Angsana New" w:hAnsi="TH SarabunPSK" w:cs="TH SarabunPSK" w:hint="cs"/>
          <w:cs/>
        </w:rPr>
      </w:pPr>
      <w:r>
        <w:rPr>
          <w:rFonts w:ascii="TH SarabunPSK" w:eastAsia="Angsana New" w:hAnsi="TH SarabunPSK" w:cs="TH SarabunPSK"/>
        </w:rPr>
        <w:t>-</w:t>
      </w:r>
      <w:r>
        <w:rPr>
          <w:rFonts w:ascii="TH SarabunPSK" w:eastAsia="Angsana New" w:hAnsi="TH SarabunPSK" w:cs="TH SarabunPSK" w:hint="cs"/>
          <w:cs/>
        </w:rPr>
        <w:t>๔-/ผู้เสนอราคา...</w:t>
      </w:r>
    </w:p>
    <w:p w:rsidR="00C370FB" w:rsidRDefault="00C370FB" w:rsidP="00C370FB">
      <w:pPr>
        <w:jc w:val="center"/>
        <w:rPr>
          <w:rFonts w:ascii="TH SarabunPSK" w:eastAsia="Angsana New" w:hAnsi="TH SarabunPSK" w:cs="TH SarabunPSK"/>
        </w:rPr>
      </w:pPr>
    </w:p>
    <w:p w:rsidR="00C370FB" w:rsidRDefault="00C370FB" w:rsidP="00C370FB">
      <w:pPr>
        <w:jc w:val="center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/>
        </w:rPr>
        <w:lastRenderedPageBreak/>
        <w:t>-</w:t>
      </w:r>
      <w:r>
        <w:rPr>
          <w:rFonts w:ascii="TH SarabunPSK" w:eastAsia="Angsana New" w:hAnsi="TH SarabunPSK" w:cs="TH SarabunPSK" w:hint="cs"/>
          <w:cs/>
        </w:rPr>
        <w:t>๔</w:t>
      </w:r>
      <w:r>
        <w:rPr>
          <w:rFonts w:ascii="TH SarabunPSK" w:eastAsia="Angsana New" w:hAnsi="TH SarabunPSK" w:cs="TH SarabunPSK"/>
        </w:rPr>
        <w:t>-</w:t>
      </w:r>
    </w:p>
    <w:p w:rsidR="00C370FB" w:rsidRPr="006B39CA" w:rsidRDefault="00C370FB" w:rsidP="00C370FB">
      <w:pPr>
        <w:jc w:val="center"/>
        <w:rPr>
          <w:rFonts w:ascii="TH SarabunPSK" w:eastAsia="Angsana New" w:hAnsi="TH SarabunPSK" w:cs="TH SarabunPSK"/>
        </w:rPr>
      </w:pPr>
    </w:p>
    <w:p w:rsidR="00C370FB" w:rsidRDefault="00C370FB" w:rsidP="00C370FB">
      <w:pPr>
        <w:rPr>
          <w:rFonts w:ascii="TH SarabunPSK" w:eastAsia="Angsana New" w:hAnsi="TH SarabunPSK" w:cs="TH SarabunPSK" w:hint="cs"/>
        </w:rPr>
      </w:pPr>
      <w:r w:rsidRPr="006B39CA">
        <w:rPr>
          <w:rFonts w:ascii="TH SarabunPSK" w:eastAsia="Angsana New" w:hAnsi="TH SarabunPSK" w:cs="TH SarabunPSK" w:hint="cs"/>
          <w:cs/>
        </w:rPr>
        <w:t xml:space="preserve">       </w:t>
      </w:r>
      <w:r w:rsidRPr="006B39CA">
        <w:rPr>
          <w:rFonts w:ascii="TH SarabunPSK" w:eastAsia="Angsana New" w:hAnsi="TH SarabunPSK" w:cs="TH SarabunPSK" w:hint="cs"/>
          <w:cs/>
        </w:rPr>
        <w:tab/>
        <w:t>- ผู้เสนอราคาต้องรับประกันความเสียหายของรถขยะอัดท้าย อันเนื่องมาจากการใช้งานปกติ เป็นระยะเวลา ๑ ปี นับถัดจากวันส่งมอบเรียบร้อยแล้ว</w:t>
      </w:r>
    </w:p>
    <w:p w:rsidR="00C370FB" w:rsidRPr="00337431" w:rsidRDefault="00C370FB" w:rsidP="00C370FB">
      <w:pPr>
        <w:rPr>
          <w:rFonts w:ascii="TH SarabunPSK" w:hAnsi="TH SarabunPSK" w:cs="TH SarabunPSK"/>
        </w:rPr>
      </w:pPr>
    </w:p>
    <w:p w:rsidR="00C370FB" w:rsidRPr="00337431" w:rsidRDefault="00C370FB" w:rsidP="00C370FB">
      <w:pPr>
        <w:rPr>
          <w:rFonts w:ascii="TH SarabunPSK" w:hAnsi="TH SarabunPSK" w:cs="TH SarabunPSK"/>
        </w:rPr>
      </w:pPr>
    </w:p>
    <w:p w:rsidR="00C370FB" w:rsidRPr="00D939B5" w:rsidRDefault="00C370FB" w:rsidP="00C370FB">
      <w:pPr>
        <w:pStyle w:val="a3"/>
        <w:rPr>
          <w:rFonts w:ascii="TH SarabunPSK" w:hAnsi="TH SarabunPSK" w:cs="TH SarabunPSK"/>
          <w:szCs w:val="32"/>
        </w:rPr>
      </w:pP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  <w:cs/>
        </w:rPr>
        <w:t>สำนักงานเทศบาลตำบลทอนหงส์</w:t>
      </w:r>
    </w:p>
    <w:p w:rsidR="00C370FB" w:rsidRPr="00D939B5" w:rsidRDefault="00C370FB" w:rsidP="00C370FB">
      <w:pPr>
        <w:pStyle w:val="a3"/>
        <w:rPr>
          <w:rFonts w:ascii="TH SarabunPSK" w:hAnsi="TH SarabunPSK" w:cs="TH SarabunPSK"/>
          <w:szCs w:val="32"/>
        </w:rPr>
      </w:pPr>
    </w:p>
    <w:p w:rsidR="00C370FB" w:rsidRPr="00D939B5" w:rsidRDefault="00C370FB" w:rsidP="00C370FB">
      <w:pPr>
        <w:pStyle w:val="a3"/>
        <w:rPr>
          <w:rFonts w:ascii="TH SarabunPSK" w:hAnsi="TH SarabunPSK" w:cs="TH SarabunPSK"/>
          <w:szCs w:val="32"/>
        </w:rPr>
      </w:pPr>
    </w:p>
    <w:p w:rsidR="00C370FB" w:rsidRPr="00D939B5" w:rsidRDefault="00C370FB" w:rsidP="00C370FB">
      <w:pPr>
        <w:pStyle w:val="a3"/>
        <w:rPr>
          <w:rFonts w:ascii="TH SarabunPSK" w:hAnsi="TH SarabunPSK" w:cs="TH SarabunPSK"/>
          <w:szCs w:val="32"/>
        </w:rPr>
      </w:pP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</w:rPr>
        <w:tab/>
        <w:t xml:space="preserve"> </w:t>
      </w:r>
      <w:r w:rsidRPr="00D939B5">
        <w:rPr>
          <w:rFonts w:ascii="TH SarabunPSK" w:hAnsi="TH SarabunPSK" w:cs="TH SarabunPSK"/>
          <w:szCs w:val="32"/>
        </w:rPr>
        <w:tab/>
      </w:r>
      <w:r w:rsidRPr="00D939B5">
        <w:rPr>
          <w:rFonts w:ascii="TH SarabunPSK" w:hAnsi="TH SarabunPSK" w:cs="TH SarabunPSK"/>
          <w:szCs w:val="32"/>
          <w:cs/>
        </w:rPr>
        <w:t xml:space="preserve">      </w:t>
      </w:r>
      <w:r>
        <w:rPr>
          <w:rFonts w:ascii="TH SarabunPSK" w:hAnsi="TH SarabunPSK" w:cs="TH SarabunPSK" w:hint="cs"/>
          <w:szCs w:val="32"/>
          <w:cs/>
        </w:rPr>
        <w:t>๑๑</w:t>
      </w:r>
      <w:r w:rsidRPr="00D939B5">
        <w:rPr>
          <w:rFonts w:ascii="TH SarabunPSK" w:hAnsi="TH SarabunPSK" w:cs="TH SarabunPSK"/>
          <w:szCs w:val="32"/>
          <w:cs/>
        </w:rPr>
        <w:t xml:space="preserve"> </w:t>
      </w:r>
      <w:r w:rsidRPr="00D939B5">
        <w:rPr>
          <w:rFonts w:ascii="TH SarabunPSK" w:hAnsi="TH SarabunPSK" w:cs="TH SarabunPSK"/>
          <w:szCs w:val="32"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เมษายน</w:t>
      </w:r>
      <w:r w:rsidRPr="00D939B5">
        <w:rPr>
          <w:rFonts w:ascii="TH SarabunPSK" w:hAnsi="TH SarabunPSK" w:cs="TH SarabunPSK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๒๕๕๗</w:t>
      </w:r>
    </w:p>
    <w:p w:rsidR="00C370FB" w:rsidRDefault="00C370FB" w:rsidP="00C370FB">
      <w:pPr>
        <w:rPr>
          <w:rFonts w:ascii="TH SarabunPSK" w:hAnsi="TH SarabunPSK" w:cs="TH SarabunPSK"/>
        </w:rPr>
      </w:pPr>
    </w:p>
    <w:p w:rsidR="00C370FB" w:rsidRDefault="00C370FB" w:rsidP="00C370FB">
      <w:pPr>
        <w:rPr>
          <w:rFonts w:ascii="TH SarabunPSK" w:hAnsi="TH SarabunPSK" w:cs="TH SarabunPSK"/>
        </w:rPr>
      </w:pPr>
    </w:p>
    <w:p w:rsidR="00C370FB" w:rsidRDefault="00C370FB" w:rsidP="00C370FB">
      <w:pPr>
        <w:rPr>
          <w:rFonts w:ascii="TH SarabunPSK" w:hAnsi="TH SarabunPSK" w:cs="TH SarabunPSK"/>
        </w:rPr>
      </w:pPr>
    </w:p>
    <w:p w:rsidR="00C370FB" w:rsidRDefault="00C370FB" w:rsidP="00C370FB">
      <w:pPr>
        <w:rPr>
          <w:rFonts w:ascii="TH SarabunPSK" w:hAnsi="TH SarabunPSK" w:cs="TH SarabunPSK"/>
        </w:rPr>
      </w:pPr>
    </w:p>
    <w:p w:rsidR="00C370FB" w:rsidRDefault="00C370FB" w:rsidP="00C370FB">
      <w:pPr>
        <w:rPr>
          <w:rFonts w:ascii="TH SarabunPSK" w:hAnsi="TH SarabunPSK" w:cs="TH SarabunPSK"/>
        </w:rPr>
      </w:pPr>
    </w:p>
    <w:p w:rsidR="00C370FB" w:rsidRDefault="00C370FB" w:rsidP="00C370FB">
      <w:pPr>
        <w:rPr>
          <w:rFonts w:ascii="TH SarabunPSK" w:hAnsi="TH SarabunPSK" w:cs="TH SarabunPSK"/>
        </w:rPr>
      </w:pPr>
    </w:p>
    <w:p w:rsidR="00FE3CE0" w:rsidRDefault="00FE3CE0"/>
    <w:sectPr w:rsidR="00FE3CE0" w:rsidSect="00C370FB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575BF"/>
    <w:multiLevelType w:val="hybridMultilevel"/>
    <w:tmpl w:val="5F3ABF4E"/>
    <w:lvl w:ilvl="0" w:tplc="4BA80176">
      <w:start w:val="5"/>
      <w:numFmt w:val="thaiNumbers"/>
      <w:lvlText w:val="%1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370FB"/>
    <w:rsid w:val="004D0B51"/>
    <w:rsid w:val="00C370FB"/>
    <w:rsid w:val="00FE3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FB"/>
    <w:pPr>
      <w:spacing w:after="0" w:line="240" w:lineRule="auto"/>
    </w:pPr>
    <w:rPr>
      <w:rFonts w:ascii="Angsana New" w:eastAsia="Cordia New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70FB"/>
    <w:pPr>
      <w:spacing w:after="120"/>
      <w:ind w:left="283"/>
    </w:pPr>
    <w:rPr>
      <w:rFonts w:cs="Angsana New"/>
      <w:szCs w:val="40"/>
    </w:rPr>
  </w:style>
  <w:style w:type="character" w:customStyle="1" w:styleId="a4">
    <w:name w:val="การเยื้องเนื้อความ อักขระ"/>
    <w:basedOn w:val="a0"/>
    <w:link w:val="a3"/>
    <w:rsid w:val="00C370FB"/>
    <w:rPr>
      <w:rFonts w:ascii="Angsana New" w:eastAsia="Cordia New" w:hAnsi="Angsana New"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1190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2014-04-11T06:09:00Z</dcterms:created>
  <dcterms:modified xsi:type="dcterms:W3CDTF">2014-04-11T06:10:00Z</dcterms:modified>
</cp:coreProperties>
</file>